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420" w:lineRule="exact"/>
        <w:jc w:val="left"/>
        <w:rPr>
          <w:rFonts w:hint="eastAsia" w:ascii="宋体" w:hAnsi="宋体" w:cs="宋体"/>
        </w:rPr>
      </w:pPr>
      <w:bookmarkStart w:id="0" w:name="_GoBack"/>
      <w:bookmarkEnd w:id="0"/>
      <w:r>
        <w:rPr>
          <w:rFonts w:hint="eastAsia" w:ascii="宋体" w:hAnsi="宋体" w:cs="宋体"/>
          <w:color w:val="333333"/>
          <w:kern w:val="0"/>
          <w:sz w:val="28"/>
          <w:szCs w:val="28"/>
          <w:shd w:val="clear" w:color="auto" w:fill="FFFFFF"/>
          <w:lang w:bidi="ar"/>
        </w:rPr>
        <w:t>附件：</w:t>
      </w:r>
      <w:r>
        <w:rPr>
          <w:rFonts w:hint="eastAsia" w:ascii="宋体" w:hAnsi="宋体" w:cs="宋体"/>
        </w:rPr>
        <w:t>安徽省中等职业学校优秀论文、优质课和优秀教学软件</w:t>
      </w:r>
    </w:p>
    <w:p>
      <w:pPr>
        <w:pStyle w:val="2"/>
        <w:spacing w:line="440" w:lineRule="exact"/>
        <w:jc w:val="center"/>
        <w:rPr>
          <w:rFonts w:hint="eastAsia" w:ascii="宋体" w:hAnsi="宋体" w:eastAsia="宋体" w:cs="宋体"/>
        </w:rPr>
      </w:pPr>
      <w:r>
        <w:rPr>
          <w:rFonts w:hint="eastAsia" w:ascii="宋体" w:hAnsi="宋体" w:eastAsia="宋体" w:cs="宋体"/>
        </w:rPr>
        <w:t>评选推荐表</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1771"/>
        <w:gridCol w:w="1952"/>
        <w:gridCol w:w="3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1178" w:type="dxa"/>
            <w:vAlign w:val="center"/>
          </w:tcPr>
          <w:p>
            <w:pPr>
              <w:jc w:val="center"/>
              <w:rPr>
                <w:rFonts w:hint="eastAsia" w:ascii="宋体" w:hAnsi="宋体" w:cs="宋体"/>
                <w:sz w:val="24"/>
              </w:rPr>
            </w:pPr>
          </w:p>
          <w:p>
            <w:pPr>
              <w:jc w:val="center"/>
              <w:rPr>
                <w:rFonts w:hint="eastAsia"/>
              </w:rPr>
            </w:pPr>
            <w:r>
              <w:rPr>
                <w:rFonts w:hint="eastAsia" w:ascii="宋体" w:hAnsi="宋体" w:cs="宋体"/>
                <w:sz w:val="24"/>
              </w:rPr>
              <w:t>标    题</w:t>
            </w:r>
          </w:p>
        </w:tc>
        <w:tc>
          <w:tcPr>
            <w:tcW w:w="7342" w:type="dxa"/>
            <w:gridSpan w:val="3"/>
            <w:vAlign w:val="center"/>
          </w:tcPr>
          <w:p>
            <w:pPr>
              <w:jc w:val="center"/>
              <w:rPr>
                <w:rFonts w:hint="eastAsia"/>
              </w:rPr>
            </w:pPr>
            <w:r>
              <w:rPr>
                <w:rFonts w:hint="eastAsia"/>
                <w:b/>
                <w:bCs/>
                <w:sz w:val="32"/>
                <w:szCs w:val="32"/>
                <w:lang w:val="en-US" w:eastAsia="zh-CN"/>
              </w:rPr>
              <w:t>外形修复机的使用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78" w:type="dxa"/>
            <w:vAlign w:val="center"/>
          </w:tcPr>
          <w:p>
            <w:pPr>
              <w:jc w:val="center"/>
              <w:rPr>
                <w:rFonts w:hint="eastAsia"/>
              </w:rPr>
            </w:pPr>
            <w:r>
              <w:rPr>
                <w:rFonts w:hint="eastAsia" w:ascii="宋体" w:hAnsi="宋体" w:cs="宋体"/>
                <w:sz w:val="24"/>
              </w:rPr>
              <w:t>作者姓名</w:t>
            </w:r>
          </w:p>
        </w:tc>
        <w:tc>
          <w:tcPr>
            <w:tcW w:w="1771" w:type="dxa"/>
            <w:vAlign w:val="center"/>
          </w:tcPr>
          <w:p>
            <w:pPr>
              <w:jc w:val="center"/>
              <w:rPr>
                <w:rFonts w:hint="eastAsia" w:eastAsia="宋体"/>
                <w:lang w:val="en-US" w:eastAsia="zh-CN"/>
              </w:rPr>
            </w:pPr>
            <w:r>
              <w:rPr>
                <w:rFonts w:hint="eastAsia"/>
                <w:sz w:val="28"/>
                <w:szCs w:val="28"/>
                <w:lang w:val="en-US" w:eastAsia="zh-CN"/>
              </w:rPr>
              <w:t>张夏君</w:t>
            </w:r>
          </w:p>
        </w:tc>
        <w:tc>
          <w:tcPr>
            <w:tcW w:w="1952" w:type="dxa"/>
            <w:vAlign w:val="center"/>
          </w:tcPr>
          <w:p>
            <w:pPr>
              <w:jc w:val="center"/>
              <w:rPr>
                <w:rFonts w:hint="eastAsia"/>
              </w:rPr>
            </w:pPr>
            <w:r>
              <w:rPr>
                <w:rFonts w:hint="eastAsia" w:ascii="宋体" w:hAnsi="宋体" w:cs="宋体"/>
                <w:sz w:val="24"/>
              </w:rPr>
              <w:t>联系电话</w:t>
            </w:r>
          </w:p>
        </w:tc>
        <w:tc>
          <w:tcPr>
            <w:tcW w:w="3619" w:type="dxa"/>
            <w:vAlign w:val="center"/>
          </w:tcPr>
          <w:p>
            <w:pPr>
              <w:jc w:val="center"/>
              <w:rPr>
                <w:rFonts w:hint="eastAsia" w:eastAsia="宋体"/>
                <w:lang w:val="en-US" w:eastAsia="zh-CN"/>
              </w:rPr>
            </w:pPr>
            <w:r>
              <w:rPr>
                <w:rFonts w:hint="eastAsia"/>
                <w:sz w:val="28"/>
                <w:szCs w:val="28"/>
                <w:lang w:val="en-US" w:eastAsia="zh-CN"/>
              </w:rPr>
              <w:t>18009623792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178" w:type="dxa"/>
            <w:vAlign w:val="center"/>
          </w:tcPr>
          <w:p>
            <w:pPr>
              <w:jc w:val="center"/>
              <w:rPr>
                <w:rFonts w:hint="eastAsia"/>
              </w:rPr>
            </w:pPr>
            <w:r>
              <w:rPr>
                <w:rFonts w:hint="eastAsia" w:ascii="宋体" w:hAnsi="宋体" w:cs="宋体"/>
                <w:sz w:val="24"/>
              </w:rPr>
              <w:t>单    位</w:t>
            </w:r>
          </w:p>
        </w:tc>
        <w:tc>
          <w:tcPr>
            <w:tcW w:w="7342" w:type="dxa"/>
            <w:gridSpan w:val="3"/>
            <w:vAlign w:val="center"/>
          </w:tcPr>
          <w:p>
            <w:pPr>
              <w:jc w:val="center"/>
              <w:rPr>
                <w:rFonts w:hint="eastAsia" w:eastAsia="宋体"/>
                <w:lang w:val="en-US" w:eastAsia="zh-CN"/>
              </w:rPr>
            </w:pPr>
            <w:r>
              <w:rPr>
                <w:rFonts w:hint="eastAsia"/>
                <w:sz w:val="28"/>
                <w:szCs w:val="28"/>
                <w:lang w:val="en-US" w:eastAsia="zh-CN"/>
              </w:rPr>
              <w:t>蚌埠科技工程学校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6" w:hRule="atLeast"/>
        </w:trPr>
        <w:tc>
          <w:tcPr>
            <w:tcW w:w="1178" w:type="dxa"/>
            <w:vAlign w:val="center"/>
          </w:tcPr>
          <w:p>
            <w:pPr>
              <w:jc w:val="center"/>
              <w:rPr>
                <w:rFonts w:hint="eastAsia"/>
              </w:rPr>
            </w:pPr>
          </w:p>
          <w:p>
            <w:pPr>
              <w:jc w:val="center"/>
              <w:rPr>
                <w:rFonts w:hint="eastAsia"/>
              </w:rPr>
            </w:pPr>
            <w:r>
              <w:rPr>
                <w:rFonts w:hint="eastAsia"/>
              </w:rPr>
              <w:t>内</w:t>
            </w:r>
          </w:p>
          <w:p>
            <w:pPr>
              <w:jc w:val="both"/>
              <w:rPr>
                <w:rFonts w:hint="eastAsia"/>
              </w:rPr>
            </w:pPr>
          </w:p>
          <w:p>
            <w:pPr>
              <w:jc w:val="center"/>
              <w:rPr>
                <w:rFonts w:hint="eastAsia"/>
              </w:rPr>
            </w:pPr>
            <w:r>
              <w:rPr>
                <w:rFonts w:hint="eastAsia"/>
              </w:rPr>
              <w:t>容</w:t>
            </w:r>
          </w:p>
          <w:p>
            <w:pPr>
              <w:jc w:val="both"/>
              <w:rPr>
                <w:rFonts w:hint="eastAsia"/>
              </w:rPr>
            </w:pPr>
          </w:p>
          <w:p>
            <w:pPr>
              <w:jc w:val="center"/>
              <w:rPr>
                <w:rFonts w:hint="eastAsia"/>
              </w:rPr>
            </w:pPr>
            <w:r>
              <w:rPr>
                <w:rFonts w:hint="eastAsia"/>
              </w:rPr>
              <w:t>介</w:t>
            </w:r>
          </w:p>
          <w:p>
            <w:pPr>
              <w:jc w:val="center"/>
              <w:rPr>
                <w:rFonts w:hint="eastAsia"/>
              </w:rPr>
            </w:pPr>
          </w:p>
          <w:p>
            <w:pPr>
              <w:jc w:val="center"/>
              <w:rPr>
                <w:rFonts w:hint="eastAsia"/>
              </w:rPr>
            </w:pPr>
            <w:r>
              <w:rPr>
                <w:rFonts w:hint="eastAsia"/>
              </w:rPr>
              <w:t>绍</w:t>
            </w:r>
          </w:p>
        </w:tc>
        <w:tc>
          <w:tcPr>
            <w:tcW w:w="7342" w:type="dxa"/>
            <w:gridSpan w:val="3"/>
            <w:vAlign w:val="top"/>
          </w:tcPr>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针对中职生的特点，本次课程学习</w:t>
            </w:r>
            <w:r>
              <w:rPr>
                <w:rFonts w:hint="eastAsia" w:asciiTheme="minorEastAsia" w:hAnsiTheme="minorEastAsia" w:cstheme="minorEastAsia"/>
                <w:sz w:val="28"/>
                <w:szCs w:val="28"/>
                <w:lang w:val="en-US" w:eastAsia="zh-CN"/>
              </w:rPr>
              <w:t>的目的</w:t>
            </w:r>
            <w:r>
              <w:rPr>
                <w:rFonts w:hint="eastAsia" w:asciiTheme="minorEastAsia" w:hAnsiTheme="minorEastAsia" w:eastAsiaTheme="minorEastAsia" w:cstheme="minorEastAsia"/>
                <w:sz w:val="28"/>
                <w:szCs w:val="28"/>
                <w:lang w:val="en-US" w:eastAsia="zh-CN"/>
              </w:rPr>
              <w:t>主要让学生</w:t>
            </w:r>
            <w:r>
              <w:rPr>
                <w:rFonts w:hint="eastAsia" w:asciiTheme="minorEastAsia" w:hAnsiTheme="minorEastAsia" w:eastAsiaTheme="minorEastAsia" w:cstheme="minorEastAsia"/>
                <w:sz w:val="28"/>
                <w:szCs w:val="28"/>
              </w:rPr>
              <w:t>掌握车身覆盖件的组成及外形修复机的操作原理及使用方法。</w:t>
            </w:r>
          </w:p>
          <w:p>
            <w:pPr>
              <w:spacing w:line="340" w:lineRule="exact"/>
              <w:ind w:firstLine="560" w:firstLineChars="200"/>
              <w:rPr>
                <w:rFonts w:hint="eastAsia" w:asciiTheme="minorEastAsia" w:hAnsi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在能力方面，主要</w:t>
            </w:r>
            <w:r>
              <w:rPr>
                <w:rFonts w:hint="eastAsia" w:asciiTheme="minorEastAsia" w:hAnsiTheme="minorEastAsia" w:eastAsiaTheme="minorEastAsia" w:cstheme="minorEastAsia"/>
                <w:sz w:val="28"/>
                <w:szCs w:val="28"/>
              </w:rPr>
              <w:t>提高学生动手能力和分析发</w:t>
            </w:r>
            <w:r>
              <w:rPr>
                <w:rFonts w:hint="eastAsia" w:asciiTheme="minorEastAsia" w:hAnsiTheme="minorEastAsia" w:cstheme="minorEastAsia"/>
                <w:sz w:val="28"/>
                <w:szCs w:val="28"/>
                <w:lang w:eastAsia="zh-CN"/>
              </w:rPr>
              <w:t>现问</w:t>
            </w:r>
          </w:p>
          <w:p>
            <w:pPr>
              <w:spacing w:line="340" w:lineRule="exact"/>
              <w:ind w:left="279" w:leftChars="133" w:firstLine="280" w:firstLineChars="100"/>
              <w:rPr>
                <w:rFonts w:hint="eastAsia" w:asciiTheme="minorEastAsia" w:hAnsiTheme="minorEastAsia" w:cstheme="minorEastAsia"/>
                <w:sz w:val="28"/>
                <w:szCs w:val="28"/>
                <w:lang w:eastAsia="zh-CN"/>
              </w:rPr>
            </w:pPr>
          </w:p>
          <w:p>
            <w:pPr>
              <w:spacing w:line="340" w:lineRule="exact"/>
              <w:rPr>
                <w:rFonts w:hint="eastAsia"/>
                <w:sz w:val="28"/>
                <w:szCs w:val="28"/>
                <w:lang w:val="en-US" w:eastAsia="zh-CN"/>
              </w:rPr>
            </w:pPr>
            <w:r>
              <w:rPr>
                <w:rFonts w:hint="eastAsia" w:asciiTheme="minorEastAsia" w:hAnsiTheme="minorEastAsia" w:eastAsiaTheme="minorEastAsia" w:cstheme="minorEastAsia"/>
                <w:sz w:val="28"/>
                <w:szCs w:val="28"/>
              </w:rPr>
              <w:t>题解决问题的能力，培养单独作业能力。</w:t>
            </w:r>
          </w:p>
          <w:p>
            <w:pPr>
              <w:spacing w:line="340" w:lineRule="exact"/>
              <w:ind w:firstLine="560" w:firstLineChars="200"/>
              <w:rPr>
                <w:rFonts w:hint="eastAsia" w:asciiTheme="minorEastAsia" w:hAnsiTheme="minorEastAsia" w:eastAsiaTheme="minorEastAsia" w:cstheme="minorEastAsia"/>
                <w:sz w:val="28"/>
                <w:szCs w:val="28"/>
                <w:lang w:val="en-US" w:eastAsia="zh-CN"/>
              </w:rPr>
            </w:pPr>
          </w:p>
          <w:p>
            <w:pPr>
              <w:spacing w:line="34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在情感方面，主要</w:t>
            </w:r>
            <w:r>
              <w:rPr>
                <w:rFonts w:hint="eastAsia" w:asciiTheme="minorEastAsia" w:hAnsiTheme="minorEastAsia" w:eastAsiaTheme="minorEastAsia" w:cstheme="minorEastAsia"/>
                <w:sz w:val="28"/>
                <w:szCs w:val="28"/>
              </w:rPr>
              <w:t>培养学生认真严谨的学习态度、</w:t>
            </w:r>
          </w:p>
          <w:p>
            <w:pPr>
              <w:spacing w:line="340" w:lineRule="exact"/>
              <w:ind w:firstLine="560" w:firstLineChars="200"/>
              <w:rPr>
                <w:rFonts w:hint="eastAsia" w:asciiTheme="minorEastAsia" w:hAnsiTheme="minorEastAsia" w:eastAsiaTheme="minorEastAsia" w:cstheme="minorEastAsia"/>
                <w:sz w:val="28"/>
                <w:szCs w:val="28"/>
              </w:rPr>
            </w:pPr>
          </w:p>
          <w:p>
            <w:pPr>
              <w:spacing w:line="340" w:lineRule="exac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钻研精神和良好的职业行为习惯。</w:t>
            </w:r>
          </w:p>
          <w:p>
            <w:pPr>
              <w:ind w:firstLine="420" w:firstLineChars="20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8" w:hRule="atLeast"/>
        </w:trPr>
        <w:tc>
          <w:tcPr>
            <w:tcW w:w="1178" w:type="dxa"/>
            <w:vAlign w:val="center"/>
          </w:tcPr>
          <w:p>
            <w:pPr>
              <w:jc w:val="center"/>
              <w:rPr>
                <w:rFonts w:hint="eastAsia"/>
              </w:rPr>
            </w:pPr>
            <w:r>
              <w:rPr>
                <w:rFonts w:hint="eastAsia"/>
              </w:rPr>
              <w:t>市 专 家 评</w:t>
            </w:r>
          </w:p>
          <w:p>
            <w:pPr>
              <w:jc w:val="center"/>
              <w:rPr>
                <w:rFonts w:hint="eastAsia"/>
              </w:rPr>
            </w:pPr>
            <w:r>
              <w:rPr>
                <w:rFonts w:hint="eastAsia"/>
              </w:rPr>
              <w:t>选 组 意 见</w:t>
            </w:r>
          </w:p>
        </w:tc>
        <w:tc>
          <w:tcPr>
            <w:tcW w:w="7342" w:type="dxa"/>
            <w:gridSpan w:val="3"/>
            <w:vAlign w:val="top"/>
          </w:tcPr>
          <w:p>
            <w:pPr>
              <w:rPr>
                <w:rFonts w:hint="eastAsia"/>
              </w:rPr>
            </w:pPr>
          </w:p>
          <w:p>
            <w:pPr>
              <w:spacing w:line="340" w:lineRule="exact"/>
              <w:ind w:firstLine="420" w:firstLineChars="200"/>
              <w:rPr>
                <w:kern w:val="0"/>
              </w:rPr>
            </w:pPr>
            <w:r>
              <w:rPr>
                <w:rFonts w:hint="eastAsia"/>
                <w:kern w:val="0"/>
              </w:rPr>
              <w:t xml:space="preserve">                  </w:t>
            </w:r>
          </w:p>
          <w:p>
            <w:pPr>
              <w:rPr>
                <w:rFonts w:hint="eastAsia"/>
              </w:rPr>
            </w:pPr>
          </w:p>
          <w:p>
            <w:pPr>
              <w:rPr>
                <w:rFonts w:hint="eastAsia"/>
              </w:rPr>
            </w:pPr>
            <w:r>
              <w:rPr>
                <w:rFonts w:hint="eastAsia"/>
              </w:rPr>
              <w:t xml:space="preserve">                                  专家组组长签名</w:t>
            </w:r>
          </w:p>
          <w:p>
            <w:pPr>
              <w:rPr>
                <w:rFonts w:hint="eastAsia"/>
              </w:rPr>
            </w:pPr>
            <w:r>
              <w:rPr>
                <w:rFonts w:hint="eastAsia"/>
              </w:rPr>
              <w:t xml:space="preserve">                                                </w:t>
            </w:r>
          </w:p>
          <w:p>
            <w:pPr>
              <w:rPr>
                <w:rFonts w:hint="eastAsia"/>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4" w:hRule="atLeast"/>
        </w:trPr>
        <w:tc>
          <w:tcPr>
            <w:tcW w:w="1178" w:type="dxa"/>
            <w:vAlign w:val="center"/>
          </w:tcPr>
          <w:p>
            <w:pPr>
              <w:jc w:val="center"/>
              <w:rPr>
                <w:rFonts w:hint="eastAsia"/>
              </w:rPr>
            </w:pPr>
            <w:r>
              <w:rPr>
                <w:rFonts w:hint="eastAsia"/>
              </w:rPr>
              <w:t>市 教 育 局</w:t>
            </w:r>
          </w:p>
          <w:p>
            <w:pPr>
              <w:jc w:val="center"/>
              <w:rPr>
                <w:rFonts w:hint="eastAsia"/>
              </w:rPr>
            </w:pPr>
            <w:r>
              <w:rPr>
                <w:rFonts w:hint="eastAsia"/>
              </w:rPr>
              <w:t>职 教 研 究</w:t>
            </w:r>
          </w:p>
          <w:p>
            <w:pPr>
              <w:jc w:val="center"/>
              <w:rPr>
                <w:rFonts w:hint="eastAsia"/>
              </w:rPr>
            </w:pPr>
            <w:r>
              <w:rPr>
                <w:rFonts w:hint="eastAsia"/>
              </w:rPr>
              <w:t>室 推 进 意</w:t>
            </w:r>
          </w:p>
          <w:p>
            <w:pPr>
              <w:jc w:val="center"/>
              <w:rPr>
                <w:rFonts w:hint="eastAsia"/>
              </w:rPr>
            </w:pPr>
            <w:r>
              <w:rPr>
                <w:rFonts w:hint="eastAsia"/>
              </w:rPr>
              <w:t>见</w:t>
            </w:r>
          </w:p>
        </w:tc>
        <w:tc>
          <w:tcPr>
            <w:tcW w:w="7342" w:type="dxa"/>
            <w:gridSpan w:val="3"/>
            <w:vAlign w:val="top"/>
          </w:tcPr>
          <w:p>
            <w:pPr>
              <w:rPr>
                <w:rFonts w:hint="eastAsia"/>
              </w:rPr>
            </w:pPr>
          </w:p>
          <w:p>
            <w:pPr>
              <w:rPr>
                <w:rFonts w:hint="eastAsia"/>
              </w:rPr>
            </w:pPr>
          </w:p>
          <w:p>
            <w:pPr>
              <w:rPr>
                <w:rFonts w:hint="eastAsia"/>
              </w:rPr>
            </w:pPr>
          </w:p>
          <w:p>
            <w:pPr>
              <w:rPr>
                <w:rFonts w:hint="eastAsia"/>
              </w:rPr>
            </w:pPr>
            <w:r>
              <w:rPr>
                <w:rFonts w:hint="eastAsia"/>
              </w:rPr>
              <w:t xml:space="preserve">                                   市教育局职教研究室</w:t>
            </w:r>
          </w:p>
          <w:p>
            <w:pPr>
              <w:rPr>
                <w:rFonts w:hint="eastAsia"/>
              </w:rPr>
            </w:pPr>
            <w:r>
              <w:rPr>
                <w:rFonts w:hint="eastAsia"/>
              </w:rPr>
              <w:t xml:space="preserve">                                       年   月    日                                            </w:t>
            </w:r>
          </w:p>
        </w:tc>
      </w:tr>
    </w:tbl>
    <w:p>
      <w:pPr>
        <w:rPr>
          <w:color w:val="000000"/>
        </w:rPr>
      </w:pPr>
    </w:p>
    <w:p>
      <w:pPr>
        <w:rPr>
          <w:color w:val="000000"/>
        </w:rPr>
      </w:pPr>
      <w: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17780</wp:posOffset>
                </wp:positionV>
                <wp:extent cx="1047115" cy="304800"/>
                <wp:effectExtent l="7620" t="8255" r="12065" b="10795"/>
                <wp:wrapNone/>
                <wp:docPr id="1" name="文本框 1"/>
                <wp:cNvGraphicFramePr/>
                <a:graphic xmlns:a="http://schemas.openxmlformats.org/drawingml/2006/main">
                  <a:graphicData uri="http://schemas.microsoft.com/office/word/2010/wordprocessingShape">
                    <wps:wsp>
                      <wps:cNvSpPr txBox="1"/>
                      <wps:spPr>
                        <a:xfrm>
                          <a:off x="0" y="0"/>
                          <a:ext cx="1047115" cy="304800"/>
                        </a:xfrm>
                        <a:prstGeom prst="rect">
                          <a:avLst/>
                        </a:prstGeom>
                        <a:gradFill rotWithShape="0">
                          <a:gsLst>
                            <a:gs pos="0">
                              <a:srgbClr val="FFFFFF"/>
                            </a:gs>
                            <a:gs pos="100000">
                              <a:srgbClr val="FFFFFF"/>
                            </a:gs>
                          </a:gsLst>
                          <a:lin ang="0"/>
                          <a:tileRect/>
                        </a:gradFill>
                        <a:ln w="15875" cap="flat" cmpd="sng">
                          <a:solidFill>
                            <a:srgbClr val="000000"/>
                          </a:solidFill>
                          <a:prstDash val="solid"/>
                          <a:miter/>
                          <a:headEnd type="none" w="med" len="med"/>
                          <a:tailEnd type="none" w="med" len="med"/>
                        </a:ln>
                        <a:effectLst/>
                      </wps:spPr>
                      <wps:txbx>
                        <w:txbxContent>
                          <w:p>
                            <w:pPr>
                              <w:jc w:val="center"/>
                              <w:rPr>
                                <w:rFonts w:hint="eastAsia" w:ascii="宋体" w:hAnsi="宋体" w:cs="宋体" w:eastAsiaTheme="minorEastAsia"/>
                                <w:b/>
                                <w:bCs/>
                                <w:sz w:val="24"/>
                                <w:szCs w:val="32"/>
                                <w:lang w:eastAsia="zh-CN"/>
                              </w:rPr>
                            </w:pPr>
                            <w:r>
                              <w:rPr>
                                <w:rFonts w:hint="eastAsia" w:ascii="宋体" w:hAnsi="宋体" w:cs="宋体"/>
                                <w:b/>
                                <w:bCs/>
                                <w:sz w:val="24"/>
                                <w:szCs w:val="32"/>
                                <w:lang w:eastAsia="zh-CN"/>
                              </w:rPr>
                              <w:t>教学设计</w:t>
                            </w:r>
                          </w:p>
                        </w:txbxContent>
                      </wps:txbx>
                      <wps:bodyPr upright="1"/>
                    </wps:wsp>
                  </a:graphicData>
                </a:graphic>
              </wp:anchor>
            </w:drawing>
          </mc:Choice>
          <mc:Fallback>
            <w:pict>
              <v:shape id="_x0000_s1026" o:spid="_x0000_s1026" o:spt="202" type="#_x0000_t202" style="position:absolute;left:0pt;margin-left:2.3pt;margin-top:1.4pt;height:24pt;width:82.45pt;z-index:251658240;mso-width-relative:page;mso-height-relative:page;" fillcolor="#FFFFFF" filled="t" stroked="t" coordsize="21600,21600" o:gfxdata="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KM62L0wAAAAYBAAAPAAAAAAAAAAEAIAAAACIAAABkcnMvZG93bnJldi54bWxQSwECFAAUAAAA&#10;CACHTuJAusYKCCwCAAB+BAAADgAAAAAAAAABACAAAAAiAQAAZHJzL2Uyb0RvYy54bWxQSwUGAAAA&#10;AAYABgBZAQAAwAUAAAAA&#10;">
                <v:fill type="gradient" on="t" color2="#FFFFFF" angle="90" focus="100%" focussize="0,0">
                  <o:fill type="gradientUnscaled" v:ext="backwardCompatible"/>
                </v:fill>
                <v:stroke weight="1.25pt" color="#000000" joinstyle="miter"/>
                <v:imagedata o:title=""/>
                <o:lock v:ext="edit" aspectratio="f"/>
                <v:textbox>
                  <w:txbxContent>
                    <w:p>
                      <w:pPr>
                        <w:jc w:val="center"/>
                        <w:rPr>
                          <w:rFonts w:hint="eastAsia" w:ascii="宋体" w:hAnsi="宋体" w:cs="宋体" w:eastAsiaTheme="minorEastAsia"/>
                          <w:b/>
                          <w:bCs/>
                          <w:sz w:val="24"/>
                          <w:szCs w:val="32"/>
                          <w:lang w:eastAsia="zh-CN"/>
                        </w:rPr>
                      </w:pPr>
                      <w:r>
                        <w:rPr>
                          <w:rFonts w:hint="eastAsia" w:ascii="宋体" w:hAnsi="宋体" w:cs="宋体"/>
                          <w:b/>
                          <w:bCs/>
                          <w:sz w:val="24"/>
                          <w:szCs w:val="32"/>
                          <w:lang w:eastAsia="zh-CN"/>
                        </w:rPr>
                        <w:t>教学设计</w:t>
                      </w:r>
                    </w:p>
                  </w:txbxContent>
                </v:textbox>
              </v:shape>
            </w:pict>
          </mc:Fallback>
        </mc:AlternateContent>
      </w:r>
    </w:p>
    <w:p>
      <w:pPr>
        <w:rPr>
          <w:color w:val="000000"/>
        </w:rPr>
      </w:pPr>
    </w:p>
    <w:p>
      <w:pPr>
        <w:rPr>
          <w:color w:val="000000"/>
        </w:rPr>
      </w:pPr>
    </w:p>
    <w:p>
      <w:pPr>
        <w:rPr>
          <w:color w:val="000000"/>
        </w:rPr>
      </w:pPr>
    </w:p>
    <w:p>
      <w:pPr>
        <w:rPr>
          <w:color w:val="000000"/>
        </w:rPr>
      </w:pPr>
    </w:p>
    <w:p>
      <w:pPr>
        <w:rPr>
          <w:color w:val="000000"/>
        </w:rPr>
      </w:pPr>
    </w:p>
    <w:p>
      <w:pPr>
        <w:ind w:firstLine="1120" w:firstLineChars="200"/>
        <w:rPr>
          <w:rFonts w:ascii="楷体_GB2312" w:hAnsi="宋体" w:eastAsia="楷体_GB2312"/>
          <w:color w:val="000000"/>
          <w:sz w:val="56"/>
          <w:szCs w:val="56"/>
        </w:rPr>
      </w:pPr>
      <w:r>
        <w:rPr>
          <w:rFonts w:hint="eastAsia" w:ascii="楷体_GB2312" w:hAnsi="宋体" w:eastAsia="楷体_GB2312"/>
          <w:color w:val="000000"/>
          <w:sz w:val="56"/>
          <w:szCs w:val="56"/>
        </w:rPr>
        <w:t>科目：汽车车身钣金修复技术</w:t>
      </w:r>
    </w:p>
    <w:p>
      <w:pPr>
        <w:ind w:firstLine="1120" w:firstLineChars="200"/>
        <w:rPr>
          <w:rFonts w:hint="eastAsia" w:ascii="楷体_GB2312" w:hAnsi="宋体" w:eastAsia="楷体_GB2312"/>
          <w:color w:val="000000"/>
          <w:sz w:val="56"/>
          <w:szCs w:val="56"/>
          <w:lang w:eastAsia="zh-CN"/>
        </w:rPr>
      </w:pPr>
      <w:r>
        <w:rPr>
          <w:rFonts w:hint="eastAsia" w:ascii="楷体_GB2312" w:hAnsi="宋体" w:eastAsia="楷体_GB2312"/>
          <w:color w:val="000000"/>
          <w:sz w:val="56"/>
          <w:szCs w:val="56"/>
        </w:rPr>
        <w:t>课题：</w:t>
      </w:r>
      <w:r>
        <w:rPr>
          <w:rFonts w:hint="eastAsia" w:ascii="楷体_GB2312" w:hAnsi="宋体" w:eastAsia="楷体_GB2312"/>
          <w:color w:val="000000"/>
          <w:sz w:val="56"/>
          <w:szCs w:val="56"/>
          <w:lang w:eastAsia="zh-CN"/>
        </w:rPr>
        <w:t>外形修复机的使用</w:t>
      </w:r>
    </w:p>
    <w:p>
      <w:pPr>
        <w:rPr>
          <w:rFonts w:ascii="楷体_GB2312" w:eastAsia="楷体_GB2312"/>
          <w:color w:val="000000"/>
          <w:sz w:val="36"/>
          <w:szCs w:val="36"/>
        </w:rPr>
      </w:pPr>
    </w:p>
    <w:p>
      <w:pPr>
        <w:rPr>
          <w:rFonts w:ascii="楷体_GB2312" w:eastAsia="楷体_GB2312"/>
          <w:color w:val="000000"/>
          <w:sz w:val="36"/>
          <w:szCs w:val="36"/>
        </w:rPr>
      </w:pPr>
    </w:p>
    <w:p>
      <w:pPr>
        <w:rPr>
          <w:rFonts w:ascii="楷体_GB2312" w:eastAsia="楷体_GB2312"/>
          <w:color w:val="000000"/>
          <w:sz w:val="36"/>
          <w:szCs w:val="36"/>
        </w:rPr>
      </w:pPr>
      <w:r>
        <w:rPr>
          <w:rFonts w:hint="eastAsia" w:ascii="楷体_GB2312" w:eastAsia="楷体_GB2312"/>
          <w:color w:val="000000"/>
          <w:sz w:val="36"/>
          <w:szCs w:val="36"/>
        </w:rPr>
        <w:t xml:space="preserve">  </w:t>
      </w:r>
    </w:p>
    <w:p>
      <w:pPr>
        <w:rPr>
          <w:rFonts w:ascii="楷体_GB2312" w:eastAsia="楷体_GB2312"/>
          <w:color w:val="000000"/>
          <w:sz w:val="36"/>
          <w:szCs w:val="36"/>
        </w:rPr>
      </w:pPr>
    </w:p>
    <w:p>
      <w:pPr>
        <w:ind w:firstLine="1440" w:firstLineChars="400"/>
        <w:rPr>
          <w:rFonts w:ascii="楷体_GB2312" w:eastAsia="楷体_GB2312"/>
          <w:color w:val="000000"/>
          <w:sz w:val="36"/>
          <w:szCs w:val="36"/>
        </w:rPr>
      </w:pPr>
    </w:p>
    <w:p>
      <w:pPr>
        <w:ind w:firstLine="1440" w:firstLineChars="400"/>
        <w:rPr>
          <w:rFonts w:ascii="楷体_GB2312" w:eastAsia="楷体_GB2312"/>
          <w:color w:val="000000"/>
          <w:sz w:val="36"/>
          <w:szCs w:val="36"/>
        </w:rPr>
      </w:pPr>
    </w:p>
    <w:p>
      <w:pPr>
        <w:ind w:firstLine="1440" w:firstLineChars="400"/>
        <w:rPr>
          <w:rFonts w:ascii="楷体_GB2312" w:eastAsia="楷体_GB2312"/>
          <w:color w:val="000000"/>
          <w:sz w:val="36"/>
          <w:szCs w:val="36"/>
          <w:u w:val="single"/>
        </w:rPr>
      </w:pPr>
      <w:r>
        <w:rPr>
          <w:rFonts w:hint="eastAsia" w:ascii="楷体_GB2312" w:eastAsia="楷体_GB2312"/>
          <w:color w:val="000000"/>
          <w:sz w:val="36"/>
          <w:szCs w:val="36"/>
          <w:lang w:eastAsia="zh-CN"/>
        </w:rPr>
        <w:t>授课教师</w:t>
      </w:r>
      <w:r>
        <w:rPr>
          <w:rFonts w:hint="eastAsia" w:ascii="楷体_GB2312" w:eastAsia="楷体_GB2312"/>
          <w:color w:val="000000"/>
          <w:sz w:val="36"/>
          <w:szCs w:val="36"/>
        </w:rPr>
        <w:t>：</w:t>
      </w:r>
      <w:r>
        <w:rPr>
          <w:rFonts w:hint="eastAsia" w:ascii="楷体_GB2312" w:eastAsia="楷体_GB2312"/>
          <w:color w:val="000000"/>
          <w:sz w:val="36"/>
          <w:szCs w:val="36"/>
          <w:u w:val="single"/>
        </w:rPr>
        <w:t xml:space="preserve">张夏君               </w:t>
      </w:r>
      <w:r>
        <w:rPr>
          <w:rFonts w:hint="eastAsia" w:ascii="楷体_GB2312" w:eastAsia="楷体_GB2312"/>
          <w:color w:val="000000"/>
          <w:sz w:val="36"/>
          <w:szCs w:val="36"/>
        </w:rPr>
        <w:t xml:space="preserve"> </w:t>
      </w:r>
    </w:p>
    <w:p>
      <w:pPr>
        <w:rPr>
          <w:rFonts w:hint="eastAsia" w:ascii="楷体_GB2312" w:eastAsia="楷体_GB2312"/>
          <w:color w:val="000000"/>
          <w:sz w:val="36"/>
          <w:szCs w:val="36"/>
          <w:u w:val="single"/>
        </w:rPr>
      </w:pPr>
      <w:r>
        <w:rPr>
          <w:rFonts w:hint="eastAsia" w:ascii="楷体_GB2312" w:eastAsia="楷体_GB2312"/>
          <w:color w:val="000000"/>
          <w:sz w:val="36"/>
          <w:szCs w:val="36"/>
        </w:rPr>
        <w:t xml:space="preserve">        授课班级：</w:t>
      </w:r>
      <w:r>
        <w:rPr>
          <w:rFonts w:hint="eastAsia" w:ascii="楷体_GB2312" w:eastAsia="楷体_GB2312"/>
          <w:color w:val="000000"/>
          <w:sz w:val="36"/>
          <w:szCs w:val="36"/>
          <w:u w:val="single"/>
        </w:rPr>
        <w:t xml:space="preserve">16汽修2班           </w:t>
      </w:r>
    </w:p>
    <w:p>
      <w:pPr>
        <w:ind w:firstLine="1440" w:firstLineChars="400"/>
        <w:rPr>
          <w:rFonts w:hint="eastAsia" w:ascii="楷体_GB2312" w:eastAsia="楷体_GB2312"/>
          <w:color w:val="000000"/>
          <w:sz w:val="36"/>
          <w:szCs w:val="36"/>
          <w:lang w:val="en-US" w:eastAsia="zh-CN"/>
        </w:rPr>
      </w:pPr>
      <w:r>
        <w:rPr>
          <w:rFonts w:hint="eastAsia" w:ascii="楷体_GB2312" w:eastAsia="楷体_GB2312"/>
          <w:color w:val="000000"/>
          <w:sz w:val="36"/>
          <w:szCs w:val="36"/>
        </w:rPr>
        <w:t>授课时间：</w:t>
      </w:r>
      <w:r>
        <w:rPr>
          <w:rFonts w:hint="eastAsia" w:ascii="楷体_GB2312" w:eastAsia="楷体_GB2312"/>
          <w:color w:val="000000"/>
          <w:sz w:val="36"/>
          <w:szCs w:val="36"/>
          <w:u w:val="single"/>
        </w:rPr>
        <w:t>2018</w:t>
      </w:r>
      <w:r>
        <w:rPr>
          <w:rFonts w:hint="eastAsia" w:ascii="楷体_GB2312" w:eastAsia="楷体_GB2312"/>
          <w:color w:val="000000"/>
          <w:sz w:val="36"/>
          <w:szCs w:val="36"/>
          <w:u w:val="single"/>
          <w:lang w:eastAsia="zh-CN"/>
        </w:rPr>
        <w:t>年</w:t>
      </w:r>
      <w:r>
        <w:rPr>
          <w:rFonts w:hint="eastAsia" w:ascii="楷体_GB2312" w:eastAsia="楷体_GB2312"/>
          <w:color w:val="000000"/>
          <w:sz w:val="36"/>
          <w:szCs w:val="36"/>
          <w:u w:val="single"/>
          <w:lang w:val="en-US" w:eastAsia="zh-CN"/>
        </w:rPr>
        <w:t>5月</w:t>
      </w:r>
      <w:r>
        <w:rPr>
          <w:rFonts w:hint="eastAsia" w:ascii="楷体_GB2312" w:eastAsia="楷体_GB2312"/>
          <w:color w:val="000000"/>
          <w:sz w:val="36"/>
          <w:szCs w:val="36"/>
          <w:u w:val="single"/>
        </w:rPr>
        <w:t xml:space="preserve">           </w:t>
      </w:r>
    </w:p>
    <w:p>
      <w:pPr>
        <w:rPr>
          <w:rFonts w:ascii="楷体_GB2312" w:eastAsia="楷体_GB2312"/>
          <w:color w:val="000000"/>
          <w:sz w:val="36"/>
          <w:szCs w:val="36"/>
        </w:rPr>
      </w:pPr>
      <w:r>
        <w:rPr>
          <w:rFonts w:hint="eastAsia" w:ascii="楷体_GB2312" w:eastAsia="楷体_GB2312"/>
          <w:color w:val="000000"/>
          <w:sz w:val="36"/>
          <w:szCs w:val="36"/>
        </w:rPr>
        <w:t xml:space="preserve">        授课</w:t>
      </w:r>
      <w:r>
        <w:rPr>
          <w:rFonts w:hint="eastAsia" w:ascii="楷体_GB2312" w:eastAsia="楷体_GB2312"/>
          <w:color w:val="000000"/>
          <w:sz w:val="36"/>
          <w:szCs w:val="36"/>
          <w:lang w:eastAsia="zh-CN"/>
        </w:rPr>
        <w:t>单位</w:t>
      </w:r>
      <w:r>
        <w:rPr>
          <w:rFonts w:hint="eastAsia" w:ascii="楷体_GB2312" w:eastAsia="楷体_GB2312"/>
          <w:color w:val="000000"/>
          <w:sz w:val="36"/>
          <w:szCs w:val="36"/>
        </w:rPr>
        <w:t>：</w:t>
      </w:r>
      <w:r>
        <w:rPr>
          <w:rFonts w:hint="eastAsia" w:ascii="楷体_GB2312" w:eastAsia="楷体_GB2312"/>
          <w:color w:val="000000"/>
          <w:sz w:val="36"/>
          <w:szCs w:val="36"/>
          <w:u w:val="single"/>
          <w:lang w:eastAsia="zh-CN"/>
        </w:rPr>
        <w:t>蚌埠科技工程学校</w:t>
      </w:r>
      <w:r>
        <w:rPr>
          <w:rFonts w:hint="eastAsia" w:ascii="楷体_GB2312" w:eastAsia="楷体_GB2312"/>
          <w:color w:val="000000"/>
          <w:sz w:val="36"/>
          <w:szCs w:val="36"/>
          <w:u w:val="single"/>
        </w:rPr>
        <w:t xml:space="preserve">      </w:t>
      </w:r>
    </w:p>
    <w:p>
      <w:pPr>
        <w:spacing w:line="640" w:lineRule="exact"/>
        <w:rPr>
          <w:rFonts w:eastAsia="方正黑体_GBK"/>
          <w:sz w:val="28"/>
          <w:szCs w:val="28"/>
        </w:rPr>
      </w:pPr>
      <w:r>
        <w:rPr>
          <w:rFonts w:hint="eastAsia" w:eastAsia="方正黑体_GBK"/>
          <w:sz w:val="28"/>
          <w:szCs w:val="28"/>
        </w:rPr>
        <w:t xml:space="preserve">                                        </w:t>
      </w:r>
    </w:p>
    <w:p>
      <w:pPr>
        <w:spacing w:line="640" w:lineRule="exact"/>
        <w:rPr>
          <w:rFonts w:eastAsia="方正黑体_GBK"/>
          <w:sz w:val="28"/>
          <w:szCs w:val="28"/>
        </w:rPr>
      </w:pPr>
    </w:p>
    <w:tbl>
      <w:tblPr>
        <w:tblStyle w:val="5"/>
        <w:tblpPr w:leftFromText="180" w:rightFromText="180" w:vertAnchor="text" w:horzAnchor="page" w:tblpX="1526" w:tblpY="114"/>
        <w:tblOverlap w:val="never"/>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0"/>
        <w:gridCol w:w="2336"/>
        <w:gridCol w:w="1174"/>
        <w:gridCol w:w="1286"/>
        <w:gridCol w:w="1414"/>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1350" w:type="dxa"/>
            <w:tcBorders>
              <w:top w:val="double" w:color="auto" w:sz="4" w:space="0"/>
              <w:left w:val="double" w:color="auto" w:sz="4" w:space="0"/>
              <w:bottom w:val="single" w:color="auto" w:sz="6" w:space="0"/>
              <w:right w:val="single" w:color="auto" w:sz="6" w:space="0"/>
            </w:tcBorders>
            <w:vAlign w:val="center"/>
          </w:tcPr>
          <w:p>
            <w:pPr>
              <w:spacing w:line="560" w:lineRule="exact"/>
              <w:jc w:val="center"/>
              <w:rPr>
                <w:rFonts w:eastAsia="方正仿宋_GBK"/>
                <w:b/>
                <w:sz w:val="28"/>
                <w:szCs w:val="28"/>
              </w:rPr>
            </w:pPr>
            <w:r>
              <w:rPr>
                <w:rFonts w:eastAsia="方正仿宋_GBK"/>
                <w:b/>
                <w:sz w:val="28"/>
                <w:szCs w:val="28"/>
              </w:rPr>
              <w:t>授课日期</w:t>
            </w:r>
            <w:r>
              <w:rPr>
                <w:rFonts w:hint="eastAsia" w:eastAsia="方正仿宋_GBK"/>
                <w:b/>
                <w:sz w:val="28"/>
                <w:szCs w:val="28"/>
              </w:rPr>
              <w:t xml:space="preserve">  </w:t>
            </w:r>
          </w:p>
        </w:tc>
        <w:tc>
          <w:tcPr>
            <w:tcW w:w="2336" w:type="dxa"/>
            <w:tcBorders>
              <w:top w:val="double" w:color="auto" w:sz="4" w:space="0"/>
              <w:left w:val="single" w:color="auto" w:sz="6" w:space="0"/>
              <w:bottom w:val="single" w:color="auto" w:sz="6" w:space="0"/>
              <w:right w:val="single" w:color="auto" w:sz="6" w:space="0"/>
            </w:tcBorders>
            <w:vAlign w:val="center"/>
          </w:tcPr>
          <w:p>
            <w:pPr>
              <w:spacing w:line="560" w:lineRule="exact"/>
              <w:jc w:val="center"/>
              <w:rPr>
                <w:rFonts w:ascii="宋体" w:hAnsi="宋体"/>
                <w:sz w:val="24"/>
              </w:rPr>
            </w:pPr>
            <w:r>
              <w:rPr>
                <w:rFonts w:ascii="宋体" w:hAnsi="宋体"/>
                <w:sz w:val="24"/>
              </w:rPr>
              <w:t>201</w:t>
            </w:r>
            <w:r>
              <w:rPr>
                <w:rFonts w:hint="eastAsia" w:ascii="宋体" w:hAnsi="宋体"/>
                <w:sz w:val="24"/>
              </w:rPr>
              <w:t xml:space="preserve">8年5月     </w:t>
            </w:r>
          </w:p>
        </w:tc>
        <w:tc>
          <w:tcPr>
            <w:tcW w:w="1174" w:type="dxa"/>
            <w:tcBorders>
              <w:top w:val="double" w:color="auto" w:sz="4" w:space="0"/>
              <w:left w:val="single" w:color="auto" w:sz="6" w:space="0"/>
              <w:bottom w:val="single" w:color="auto" w:sz="6" w:space="0"/>
              <w:right w:val="single" w:color="auto" w:sz="6" w:space="0"/>
            </w:tcBorders>
            <w:vAlign w:val="center"/>
          </w:tcPr>
          <w:p>
            <w:pPr>
              <w:spacing w:line="560" w:lineRule="exact"/>
              <w:jc w:val="center"/>
              <w:rPr>
                <w:rFonts w:eastAsia="方正仿宋_GBK"/>
                <w:b/>
                <w:sz w:val="28"/>
                <w:szCs w:val="28"/>
              </w:rPr>
            </w:pPr>
            <w:r>
              <w:rPr>
                <w:rFonts w:eastAsia="方正仿宋_GBK"/>
                <w:b/>
                <w:sz w:val="28"/>
                <w:szCs w:val="28"/>
              </w:rPr>
              <w:t>授课</w:t>
            </w:r>
          </w:p>
          <w:p>
            <w:pPr>
              <w:spacing w:line="560" w:lineRule="exact"/>
              <w:jc w:val="center"/>
              <w:rPr>
                <w:rFonts w:eastAsia="方正仿宋_GBK"/>
                <w:b/>
                <w:sz w:val="28"/>
                <w:szCs w:val="28"/>
              </w:rPr>
            </w:pPr>
            <w:r>
              <w:rPr>
                <w:rFonts w:eastAsia="方正仿宋_GBK"/>
                <w:b/>
                <w:sz w:val="28"/>
                <w:szCs w:val="28"/>
              </w:rPr>
              <w:t>班级</w:t>
            </w:r>
            <w:r>
              <w:rPr>
                <w:rFonts w:hint="eastAsia" w:eastAsia="方正仿宋_GBK"/>
                <w:b/>
                <w:sz w:val="28"/>
                <w:szCs w:val="28"/>
              </w:rPr>
              <w:t xml:space="preserve">   </w:t>
            </w:r>
          </w:p>
        </w:tc>
        <w:tc>
          <w:tcPr>
            <w:tcW w:w="1286" w:type="dxa"/>
            <w:tcBorders>
              <w:top w:val="double" w:color="auto" w:sz="4" w:space="0"/>
              <w:left w:val="single" w:color="auto" w:sz="6" w:space="0"/>
              <w:bottom w:val="single" w:color="auto" w:sz="6" w:space="0"/>
              <w:right w:val="single" w:color="auto" w:sz="6" w:space="0"/>
            </w:tcBorders>
            <w:vAlign w:val="center"/>
          </w:tcPr>
          <w:p>
            <w:pPr>
              <w:spacing w:line="560" w:lineRule="exact"/>
              <w:jc w:val="center"/>
              <w:rPr>
                <w:rFonts w:ascii="宋体" w:hAnsi="宋体"/>
                <w:sz w:val="24"/>
              </w:rPr>
            </w:pPr>
            <w:r>
              <w:rPr>
                <w:rFonts w:hint="eastAsia" w:ascii="宋体" w:hAnsi="宋体"/>
                <w:sz w:val="24"/>
              </w:rPr>
              <w:t xml:space="preserve">16汽修2班      </w:t>
            </w:r>
          </w:p>
        </w:tc>
        <w:tc>
          <w:tcPr>
            <w:tcW w:w="1414" w:type="dxa"/>
            <w:tcBorders>
              <w:top w:val="double" w:color="auto" w:sz="4" w:space="0"/>
              <w:left w:val="single" w:color="auto" w:sz="6" w:space="0"/>
              <w:bottom w:val="single" w:color="auto" w:sz="6" w:space="0"/>
              <w:right w:val="single" w:color="auto" w:sz="6" w:space="0"/>
            </w:tcBorders>
            <w:vAlign w:val="center"/>
          </w:tcPr>
          <w:p>
            <w:pPr>
              <w:spacing w:line="560" w:lineRule="exact"/>
              <w:jc w:val="center"/>
              <w:rPr>
                <w:rFonts w:eastAsia="方正仿宋_GBK"/>
                <w:b/>
                <w:sz w:val="28"/>
                <w:szCs w:val="28"/>
              </w:rPr>
            </w:pPr>
            <w:r>
              <w:rPr>
                <w:rFonts w:eastAsia="方正仿宋_GBK"/>
                <w:b/>
                <w:sz w:val="28"/>
                <w:szCs w:val="28"/>
              </w:rPr>
              <w:t>评价方式</w:t>
            </w:r>
            <w:r>
              <w:rPr>
                <w:rFonts w:hint="eastAsia" w:eastAsia="方正仿宋_GBK"/>
                <w:b/>
                <w:sz w:val="28"/>
                <w:szCs w:val="28"/>
              </w:rPr>
              <w:t xml:space="preserve">  </w:t>
            </w:r>
          </w:p>
        </w:tc>
        <w:tc>
          <w:tcPr>
            <w:tcW w:w="1785" w:type="dxa"/>
            <w:tcBorders>
              <w:top w:val="double" w:color="auto" w:sz="4" w:space="0"/>
              <w:left w:val="single" w:color="auto" w:sz="6" w:space="0"/>
              <w:bottom w:val="single" w:color="auto" w:sz="6" w:space="0"/>
              <w:right w:val="double" w:color="auto" w:sz="4" w:space="0"/>
            </w:tcBorders>
            <w:vAlign w:val="center"/>
          </w:tcPr>
          <w:p>
            <w:pPr>
              <w:spacing w:line="560" w:lineRule="exact"/>
              <w:jc w:val="center"/>
              <w:rPr>
                <w:rFonts w:ascii="宋体" w:hAnsi="宋体"/>
                <w:sz w:val="24"/>
              </w:rPr>
            </w:pPr>
            <w:r>
              <w:rPr>
                <w:rFonts w:hint="eastAsia" w:ascii="宋体" w:hAnsi="宋体"/>
                <w:sz w:val="24"/>
              </w:rPr>
              <w:t>过程评价</w:t>
            </w:r>
          </w:p>
          <w:p>
            <w:pPr>
              <w:spacing w:line="560" w:lineRule="exact"/>
              <w:jc w:val="center"/>
              <w:rPr>
                <w:rFonts w:eastAsia="方正仿宋_GBK"/>
                <w:sz w:val="24"/>
              </w:rPr>
            </w:pPr>
            <w:r>
              <w:rPr>
                <w:rFonts w:hint="eastAsia" w:ascii="宋体" w:hAnsi="宋体"/>
                <w:sz w:val="24"/>
              </w:rPr>
              <w:t xml:space="preserve">综合评价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50" w:type="dxa"/>
            <w:tcBorders>
              <w:top w:val="single" w:color="auto" w:sz="6" w:space="0"/>
              <w:left w:val="double" w:color="auto" w:sz="4" w:space="0"/>
              <w:bottom w:val="single" w:color="auto" w:sz="6" w:space="0"/>
              <w:right w:val="single" w:color="auto" w:sz="6" w:space="0"/>
            </w:tcBorders>
            <w:vAlign w:val="center"/>
          </w:tcPr>
          <w:p>
            <w:pPr>
              <w:spacing w:line="360" w:lineRule="exact"/>
              <w:jc w:val="center"/>
              <w:rPr>
                <w:rFonts w:eastAsia="方正仿宋_GBK"/>
                <w:b/>
                <w:sz w:val="28"/>
                <w:szCs w:val="28"/>
              </w:rPr>
            </w:pPr>
            <w:r>
              <w:rPr>
                <w:rFonts w:eastAsia="方正仿宋_GBK"/>
                <w:b/>
                <w:sz w:val="28"/>
                <w:szCs w:val="28"/>
              </w:rPr>
              <w:t>授课课题</w:t>
            </w:r>
            <w:r>
              <w:rPr>
                <w:rFonts w:hint="eastAsia" w:eastAsia="方正仿宋_GBK"/>
                <w:b/>
                <w:sz w:val="28"/>
                <w:szCs w:val="28"/>
              </w:rPr>
              <w:t xml:space="preserve">  </w:t>
            </w:r>
          </w:p>
        </w:tc>
        <w:tc>
          <w:tcPr>
            <w:tcW w:w="4796" w:type="dxa"/>
            <w:gridSpan w:val="3"/>
            <w:tcBorders>
              <w:top w:val="single" w:color="auto" w:sz="6" w:space="0"/>
              <w:left w:val="single" w:color="auto" w:sz="6" w:space="0"/>
              <w:bottom w:val="single" w:color="auto" w:sz="6" w:space="0"/>
              <w:right w:val="single" w:color="auto" w:sz="6" w:space="0"/>
            </w:tcBorders>
            <w:vAlign w:val="center"/>
          </w:tcPr>
          <w:p>
            <w:pPr>
              <w:spacing w:line="320" w:lineRule="exact"/>
              <w:jc w:val="center"/>
              <w:rPr>
                <w:rFonts w:ascii="宋体" w:hAnsi="宋体" w:cs="宋体"/>
                <w:kern w:val="0"/>
                <w:sz w:val="28"/>
                <w:szCs w:val="28"/>
              </w:rPr>
            </w:pPr>
            <w:r>
              <w:rPr>
                <w:rFonts w:hint="eastAsia" w:ascii="宋体" w:hAnsi="宋体" w:cs="宋体"/>
                <w:kern w:val="0"/>
                <w:sz w:val="28"/>
                <w:szCs w:val="28"/>
                <w:lang w:eastAsia="zh-CN"/>
              </w:rPr>
              <w:t>外形修复机的使用</w:t>
            </w:r>
            <w:r>
              <w:rPr>
                <w:rFonts w:hint="eastAsia" w:ascii="宋体" w:hAnsi="宋体" w:cs="宋体"/>
                <w:kern w:val="0"/>
                <w:sz w:val="28"/>
                <w:szCs w:val="28"/>
              </w:rPr>
              <w:t xml:space="preserve">   </w:t>
            </w:r>
            <w:r>
              <w:rPr>
                <w:rFonts w:hint="eastAsia" w:ascii="宋体" w:hAnsi="宋体" w:cs="宋体"/>
                <w:bCs/>
                <w:kern w:val="0"/>
                <w:sz w:val="28"/>
                <w:szCs w:val="28"/>
              </w:rPr>
              <w:t xml:space="preserve"> </w:t>
            </w:r>
          </w:p>
        </w:tc>
        <w:tc>
          <w:tcPr>
            <w:tcW w:w="1414"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方正仿宋_GBK"/>
                <w:b/>
                <w:sz w:val="28"/>
                <w:szCs w:val="28"/>
              </w:rPr>
            </w:pPr>
            <w:r>
              <w:rPr>
                <w:rFonts w:eastAsia="方正仿宋_GBK"/>
                <w:b/>
                <w:sz w:val="28"/>
                <w:szCs w:val="28"/>
              </w:rPr>
              <w:t>教学时数</w:t>
            </w:r>
            <w:r>
              <w:rPr>
                <w:rFonts w:hint="eastAsia" w:eastAsia="方正仿宋_GBK"/>
                <w:b/>
                <w:sz w:val="28"/>
                <w:szCs w:val="28"/>
              </w:rPr>
              <w:t xml:space="preserve">   </w:t>
            </w:r>
          </w:p>
        </w:tc>
        <w:tc>
          <w:tcPr>
            <w:tcW w:w="1785" w:type="dxa"/>
            <w:tcBorders>
              <w:top w:val="single" w:color="auto" w:sz="6" w:space="0"/>
              <w:left w:val="single" w:color="auto" w:sz="6" w:space="0"/>
              <w:bottom w:val="single" w:color="auto" w:sz="6" w:space="0"/>
              <w:right w:val="double" w:color="auto" w:sz="4" w:space="0"/>
            </w:tcBorders>
            <w:vAlign w:val="center"/>
          </w:tcPr>
          <w:p>
            <w:pPr>
              <w:spacing w:line="560" w:lineRule="exact"/>
              <w:jc w:val="center"/>
              <w:rPr>
                <w:rFonts w:ascii="宋体" w:hAnsi="宋体"/>
                <w:sz w:val="24"/>
              </w:rPr>
            </w:pPr>
            <w:r>
              <w:rPr>
                <w:rFonts w:hint="eastAsia" w:ascii="宋体" w:hAnsi="宋体"/>
                <w:sz w:val="24"/>
              </w:rPr>
              <w:t xml:space="preserve">1学时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350" w:type="dxa"/>
            <w:tcBorders>
              <w:top w:val="single" w:color="auto" w:sz="6" w:space="0"/>
              <w:left w:val="double" w:color="auto" w:sz="4" w:space="0"/>
              <w:bottom w:val="single" w:color="auto" w:sz="6" w:space="0"/>
              <w:right w:val="single" w:color="auto" w:sz="6" w:space="0"/>
            </w:tcBorders>
            <w:vAlign w:val="center"/>
          </w:tcPr>
          <w:p>
            <w:pPr>
              <w:spacing w:line="360" w:lineRule="exact"/>
              <w:jc w:val="center"/>
              <w:rPr>
                <w:rFonts w:eastAsia="方正仿宋_GBK"/>
                <w:b/>
                <w:sz w:val="28"/>
                <w:szCs w:val="28"/>
              </w:rPr>
            </w:pPr>
            <w:r>
              <w:rPr>
                <w:rFonts w:eastAsia="方正仿宋_GBK"/>
                <w:b/>
                <w:sz w:val="28"/>
                <w:szCs w:val="28"/>
              </w:rPr>
              <w:t>教材名称</w:t>
            </w:r>
            <w:r>
              <w:rPr>
                <w:rFonts w:hint="eastAsia" w:eastAsia="方正仿宋_GBK"/>
                <w:b/>
                <w:sz w:val="28"/>
                <w:szCs w:val="28"/>
              </w:rPr>
              <w:t xml:space="preserve">  </w:t>
            </w:r>
          </w:p>
        </w:tc>
        <w:tc>
          <w:tcPr>
            <w:tcW w:w="2336" w:type="dxa"/>
            <w:tcBorders>
              <w:top w:val="single" w:color="auto" w:sz="6" w:space="0"/>
              <w:left w:val="single" w:color="auto" w:sz="6" w:space="0"/>
              <w:bottom w:val="single" w:color="auto" w:sz="6" w:space="0"/>
              <w:right w:val="single" w:color="auto" w:sz="4" w:space="0"/>
            </w:tcBorders>
            <w:vAlign w:val="center"/>
          </w:tcPr>
          <w:p>
            <w:pPr>
              <w:spacing w:line="360" w:lineRule="exact"/>
              <w:rPr>
                <w:rFonts w:ascii="宋体" w:hAnsi="宋体" w:eastAsia="宋体"/>
                <w:b/>
                <w:sz w:val="28"/>
                <w:szCs w:val="28"/>
              </w:rPr>
            </w:pPr>
            <w:r>
              <w:rPr>
                <w:rFonts w:hint="eastAsia" w:ascii="宋体" w:hAnsi="宋体"/>
                <w:color w:val="000000"/>
                <w:sz w:val="28"/>
                <w:szCs w:val="28"/>
              </w:rPr>
              <w:t>汽车车身钣金修复技术</w:t>
            </w:r>
          </w:p>
        </w:tc>
        <w:tc>
          <w:tcPr>
            <w:tcW w:w="1174" w:type="dxa"/>
            <w:tcBorders>
              <w:top w:val="single" w:color="auto" w:sz="6" w:space="0"/>
              <w:left w:val="single" w:color="auto" w:sz="4" w:space="0"/>
              <w:bottom w:val="single" w:color="auto" w:sz="6" w:space="0"/>
              <w:right w:val="single" w:color="auto" w:sz="4" w:space="0"/>
            </w:tcBorders>
            <w:vAlign w:val="center"/>
          </w:tcPr>
          <w:p>
            <w:pPr>
              <w:spacing w:line="360" w:lineRule="exact"/>
              <w:jc w:val="center"/>
              <w:rPr>
                <w:rFonts w:ascii="宋体" w:hAnsi="宋体"/>
                <w:b/>
                <w:sz w:val="24"/>
              </w:rPr>
            </w:pPr>
            <w:r>
              <w:rPr>
                <w:rFonts w:hint="eastAsia" w:eastAsia="方正仿宋_GBK"/>
                <w:b/>
                <w:sz w:val="28"/>
                <w:szCs w:val="28"/>
              </w:rPr>
              <w:t xml:space="preserve">课型      </w:t>
            </w:r>
          </w:p>
        </w:tc>
        <w:tc>
          <w:tcPr>
            <w:tcW w:w="1286" w:type="dxa"/>
            <w:tcBorders>
              <w:top w:val="single" w:color="auto" w:sz="6" w:space="0"/>
              <w:left w:val="single" w:color="auto" w:sz="4" w:space="0"/>
              <w:bottom w:val="single" w:color="auto" w:sz="6" w:space="0"/>
              <w:right w:val="single" w:color="auto" w:sz="6" w:space="0"/>
            </w:tcBorders>
            <w:vAlign w:val="center"/>
          </w:tcPr>
          <w:p>
            <w:pPr>
              <w:spacing w:line="360" w:lineRule="exact"/>
              <w:jc w:val="center"/>
              <w:rPr>
                <w:rFonts w:ascii="宋体" w:hAnsi="宋体"/>
                <w:sz w:val="24"/>
              </w:rPr>
            </w:pPr>
            <w:r>
              <w:rPr>
                <w:rFonts w:hint="eastAsia" w:ascii="宋体" w:hAnsi="宋体"/>
                <w:sz w:val="24"/>
              </w:rPr>
              <w:t xml:space="preserve">新授课        </w:t>
            </w:r>
          </w:p>
        </w:tc>
        <w:tc>
          <w:tcPr>
            <w:tcW w:w="1414"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方正仿宋_GBK"/>
                <w:b/>
                <w:sz w:val="28"/>
                <w:szCs w:val="28"/>
              </w:rPr>
            </w:pPr>
            <w:r>
              <w:rPr>
                <w:rFonts w:hint="eastAsia" w:eastAsia="方正仿宋_GBK"/>
                <w:b/>
                <w:sz w:val="28"/>
                <w:szCs w:val="28"/>
              </w:rPr>
              <w:t xml:space="preserve">学生人数   </w:t>
            </w:r>
          </w:p>
        </w:tc>
        <w:tc>
          <w:tcPr>
            <w:tcW w:w="1785" w:type="dxa"/>
            <w:tcBorders>
              <w:top w:val="single" w:color="auto" w:sz="6" w:space="0"/>
              <w:left w:val="single" w:color="auto" w:sz="6" w:space="0"/>
              <w:bottom w:val="single" w:color="auto" w:sz="6" w:space="0"/>
              <w:right w:val="double" w:color="auto" w:sz="4" w:space="0"/>
            </w:tcBorders>
            <w:vAlign w:val="center"/>
          </w:tcPr>
          <w:p>
            <w:pPr>
              <w:spacing w:line="560" w:lineRule="exact"/>
              <w:jc w:val="center"/>
              <w:rPr>
                <w:rFonts w:ascii="宋体" w:hAnsi="宋体"/>
                <w:sz w:val="24"/>
              </w:rPr>
            </w:pPr>
            <w:r>
              <w:rPr>
                <w:rFonts w:hint="eastAsia" w:ascii="宋体" w:hAnsi="宋体"/>
                <w:sz w:val="24"/>
              </w:rPr>
              <w:t xml:space="preserve">12人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345" w:type="dxa"/>
            <w:gridSpan w:val="6"/>
            <w:tcBorders>
              <w:top w:val="single" w:color="auto" w:sz="6" w:space="0"/>
              <w:left w:val="double" w:color="auto" w:sz="4" w:space="0"/>
              <w:bottom w:val="single" w:color="auto" w:sz="6" w:space="0"/>
              <w:right w:val="double" w:color="auto" w:sz="4" w:space="0"/>
            </w:tcBorders>
          </w:tcPr>
          <w:p>
            <w:pPr>
              <w:spacing w:line="360" w:lineRule="exact"/>
              <w:rPr>
                <w:rFonts w:eastAsia="方正仿宋_GBK"/>
                <w:b/>
                <w:sz w:val="28"/>
                <w:szCs w:val="28"/>
              </w:rPr>
            </w:pPr>
            <w:r>
              <w:rPr>
                <w:rFonts w:eastAsia="方正仿宋_GBK"/>
                <w:b/>
                <w:sz w:val="28"/>
                <w:szCs w:val="28"/>
              </w:rPr>
              <w:t>参考资料：</w:t>
            </w:r>
            <w:r>
              <w:rPr>
                <w:rFonts w:hint="eastAsia" w:eastAsia="方正仿宋_GBK"/>
                <w:b/>
                <w:sz w:val="28"/>
                <w:szCs w:val="28"/>
              </w:rPr>
              <w:t xml:space="preserve">                                                         </w:t>
            </w:r>
          </w:p>
          <w:p>
            <w:pPr>
              <w:spacing w:line="340" w:lineRule="exact"/>
              <w:ind w:firstLine="1200" w:firstLineChars="500"/>
              <w:rPr>
                <w:rFonts w:ascii="宋体" w:hAnsi="宋体"/>
                <w:color w:val="000000"/>
                <w:sz w:val="24"/>
              </w:rPr>
            </w:pPr>
            <w:r>
              <w:rPr>
                <w:rFonts w:hint="eastAsia" w:ascii="宋体" w:hAnsi="宋体"/>
                <w:sz w:val="24"/>
              </w:rPr>
              <w:t>《汽车车身钣金修复技术》.东北大学出版社.</w:t>
            </w:r>
            <w:r>
              <w:rPr>
                <w:rFonts w:ascii="宋体" w:hAnsi="宋体"/>
                <w:sz w:val="24"/>
              </w:rPr>
              <w:t xml:space="preserve"> </w:t>
            </w:r>
            <w:r>
              <w:rPr>
                <w:rFonts w:hint="eastAsia" w:ascii="宋体" w:hAnsi="宋体"/>
                <w:sz w:val="24"/>
              </w:rPr>
              <w:t xml:space="preserve">   </w:t>
            </w:r>
            <w:r>
              <w:rPr>
                <w:rFonts w:hint="eastAsia"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7" w:hRule="atLeast"/>
        </w:trPr>
        <w:tc>
          <w:tcPr>
            <w:tcW w:w="9345" w:type="dxa"/>
            <w:gridSpan w:val="6"/>
            <w:tcBorders>
              <w:top w:val="single" w:color="auto" w:sz="6" w:space="0"/>
              <w:left w:val="double" w:color="auto" w:sz="4" w:space="0"/>
              <w:bottom w:val="single" w:color="auto" w:sz="4" w:space="0"/>
              <w:right w:val="double" w:color="auto" w:sz="4" w:space="0"/>
            </w:tcBorders>
          </w:tcPr>
          <w:p>
            <w:pPr>
              <w:widowControl/>
              <w:spacing w:line="340" w:lineRule="exact"/>
              <w:ind w:left="1400" w:hanging="1401" w:hangingChars="500"/>
              <w:jc w:val="left"/>
              <w:rPr>
                <w:rFonts w:eastAsia="方正仿宋_GBK"/>
                <w:b/>
                <w:sz w:val="28"/>
                <w:szCs w:val="28"/>
              </w:rPr>
            </w:pPr>
          </w:p>
          <w:p>
            <w:pPr>
              <w:widowControl/>
              <w:spacing w:line="340" w:lineRule="exact"/>
              <w:ind w:left="1400" w:hanging="1401" w:hangingChars="500"/>
              <w:jc w:val="left"/>
              <w:rPr>
                <w:rFonts w:eastAsia="方正仿宋_GBK"/>
                <w:b/>
                <w:sz w:val="28"/>
                <w:szCs w:val="28"/>
              </w:rPr>
            </w:pPr>
            <w:r>
              <w:rPr>
                <w:rFonts w:eastAsia="方正仿宋_GBK"/>
                <w:b/>
                <w:sz w:val="28"/>
                <w:szCs w:val="28"/>
              </w:rPr>
              <w:t>教学目</w:t>
            </w:r>
            <w:r>
              <w:rPr>
                <w:rFonts w:hint="eastAsia" w:eastAsia="方正仿宋_GBK"/>
                <w:b/>
                <w:sz w:val="28"/>
                <w:szCs w:val="28"/>
              </w:rPr>
              <w:t>标</w:t>
            </w:r>
            <w:r>
              <w:rPr>
                <w:rFonts w:eastAsia="方正仿宋_GBK"/>
                <w:b/>
                <w:sz w:val="28"/>
                <w:szCs w:val="28"/>
              </w:rPr>
              <w:t>：</w:t>
            </w:r>
            <w:r>
              <w:rPr>
                <w:rFonts w:hint="eastAsia" w:eastAsia="方正仿宋_GBK"/>
                <w:b/>
                <w:sz w:val="28"/>
                <w:szCs w:val="28"/>
              </w:rPr>
              <w:t xml:space="preserve">                                                             </w:t>
            </w:r>
          </w:p>
          <w:p>
            <w:pPr>
              <w:spacing w:line="340" w:lineRule="exact"/>
              <w:ind w:firstLine="480" w:firstLineChars="200"/>
              <w:rPr>
                <w:rFonts w:ascii="宋体" w:hAnsi="宋体"/>
                <w:sz w:val="24"/>
              </w:rPr>
            </w:pPr>
            <w:r>
              <w:rPr>
                <w:rFonts w:hint="eastAsia" w:ascii="宋体" w:hAnsi="宋体"/>
                <w:sz w:val="24"/>
              </w:rPr>
              <w:t xml:space="preserve">1、知识目标：通过本节课的学习，学生掌握车身覆盖件的组成及外形修复机的操作原理及使用方法。                </w:t>
            </w:r>
          </w:p>
          <w:p>
            <w:pPr>
              <w:spacing w:line="340" w:lineRule="exact"/>
              <w:ind w:firstLine="480" w:firstLineChars="200"/>
              <w:rPr>
                <w:rFonts w:ascii="宋体" w:hAnsi="宋体"/>
                <w:sz w:val="24"/>
              </w:rPr>
            </w:pPr>
            <w:r>
              <w:rPr>
                <w:rFonts w:hint="eastAsia" w:ascii="宋体" w:hAnsi="宋体"/>
                <w:sz w:val="24"/>
              </w:rPr>
              <w:t>2、能力目标：提高学生动手能力和分析发现问题解决问题的能力，培养单独作业能力。</w:t>
            </w:r>
          </w:p>
          <w:p>
            <w:pPr>
              <w:spacing w:line="340" w:lineRule="exact"/>
              <w:ind w:firstLine="480" w:firstLineChars="200"/>
              <w:rPr>
                <w:rFonts w:ascii="宋体" w:hAnsi="宋体"/>
                <w:sz w:val="24"/>
              </w:rPr>
            </w:pPr>
            <w:r>
              <w:rPr>
                <w:rFonts w:hint="eastAsia" w:ascii="宋体" w:hAnsi="宋体"/>
                <w:sz w:val="24"/>
              </w:rPr>
              <w:t>3、情感目标：培养学生认真严谨的学习态度、钻研精神和良好的职业行为习惯。</w:t>
            </w:r>
          </w:p>
          <w:p>
            <w:pPr>
              <w:spacing w:line="340" w:lineRule="exact"/>
              <w:ind w:firstLine="420" w:firstLineChars="200"/>
              <w:rPr>
                <w:kern w:val="0"/>
              </w:rPr>
            </w:pPr>
            <w:r>
              <w:rPr>
                <w:rFonts w:hint="eastAsia"/>
                <w:kern w:val="0"/>
              </w:rPr>
              <w:t xml:space="preserve">                  </w:t>
            </w:r>
          </w:p>
          <w:p>
            <w:pPr>
              <w:spacing w:line="340" w:lineRule="exact"/>
              <w:ind w:firstLine="480" w:firstLineChars="200"/>
              <w:rPr>
                <w:rFonts w:ascii="宋体" w:hAnsi="宋体" w:cs="宋体"/>
                <w:sz w:val="24"/>
              </w:rPr>
            </w:pPr>
            <w:r>
              <w:rPr>
                <w:rFonts w:hint="eastAsia" w:ascii="宋体" w:hAnsi="宋体"/>
                <w:sz w:val="24"/>
              </w:rPr>
              <w:t>为达到教学目标，教学中采用讲授法、实操</w:t>
            </w:r>
            <w:r>
              <w:rPr>
                <w:rFonts w:hint="eastAsia" w:ascii="宋体" w:hAnsi="宋体" w:cs="宋体"/>
                <w:sz w:val="24"/>
              </w:rPr>
              <w:t xml:space="preserve">演示法相结合，理实一体，学中做、做中学的教学模式，充分采用信息化教学模式，让学生积极投入到课堂教学中来。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0" w:hRule="atLeast"/>
        </w:trPr>
        <w:tc>
          <w:tcPr>
            <w:tcW w:w="9345" w:type="dxa"/>
            <w:gridSpan w:val="6"/>
            <w:tcBorders>
              <w:top w:val="single" w:color="auto" w:sz="4" w:space="0"/>
              <w:left w:val="double" w:color="auto" w:sz="4" w:space="0"/>
              <w:bottom w:val="single" w:color="auto" w:sz="4" w:space="0"/>
              <w:right w:val="double" w:color="auto" w:sz="4" w:space="0"/>
            </w:tcBorders>
          </w:tcPr>
          <w:p>
            <w:pPr>
              <w:spacing w:line="300" w:lineRule="exact"/>
              <w:rPr>
                <w:rFonts w:eastAsia="方正仿宋_GBK"/>
                <w:b/>
                <w:sz w:val="28"/>
                <w:szCs w:val="28"/>
              </w:rPr>
            </w:pPr>
          </w:p>
          <w:p>
            <w:pPr>
              <w:spacing w:line="300" w:lineRule="exact"/>
              <w:rPr>
                <w:rFonts w:eastAsia="方正仿宋_GBK"/>
                <w:b/>
                <w:sz w:val="28"/>
                <w:szCs w:val="28"/>
              </w:rPr>
            </w:pPr>
            <w:r>
              <w:rPr>
                <w:rFonts w:eastAsia="方正仿宋_GBK"/>
                <w:b/>
                <w:sz w:val="28"/>
                <w:szCs w:val="28"/>
              </w:rPr>
              <w:t>重点及</w:t>
            </w:r>
            <w:r>
              <w:rPr>
                <w:rFonts w:hint="eastAsia" w:eastAsia="方正仿宋_GBK"/>
                <w:b/>
                <w:sz w:val="28"/>
                <w:szCs w:val="28"/>
              </w:rPr>
              <w:t>难点</w:t>
            </w:r>
            <w:r>
              <w:rPr>
                <w:rFonts w:eastAsia="方正仿宋_GBK"/>
                <w:b/>
                <w:sz w:val="28"/>
                <w:szCs w:val="28"/>
              </w:rPr>
              <w:t>：</w:t>
            </w:r>
            <w:r>
              <w:rPr>
                <w:rFonts w:hint="eastAsia" w:eastAsia="方正仿宋_GBK"/>
                <w:b/>
                <w:sz w:val="28"/>
                <w:szCs w:val="28"/>
              </w:rPr>
              <w:t xml:space="preserve">                                                         </w:t>
            </w:r>
          </w:p>
          <w:p>
            <w:pPr>
              <w:spacing w:line="300" w:lineRule="exact"/>
              <w:ind w:firstLine="482" w:firstLineChars="200"/>
              <w:rPr>
                <w:rFonts w:ascii="宋体" w:hAnsi="宋体" w:cs="宋体"/>
                <w:sz w:val="24"/>
              </w:rPr>
            </w:pPr>
            <w:r>
              <w:rPr>
                <w:rFonts w:hint="eastAsia" w:ascii="宋体" w:hAnsi="宋体"/>
                <w:b/>
                <w:sz w:val="24"/>
              </w:rPr>
              <w:t>重</w:t>
            </w:r>
            <w:r>
              <w:rPr>
                <w:rFonts w:hint="eastAsia" w:ascii="宋体" w:hAnsi="宋体" w:cs="宋体"/>
                <w:b/>
                <w:sz w:val="24"/>
              </w:rPr>
              <w:t>点</w:t>
            </w:r>
            <w:r>
              <w:rPr>
                <w:rFonts w:hint="eastAsia" w:ascii="宋体" w:hAnsi="宋体" w:cs="宋体"/>
                <w:sz w:val="24"/>
              </w:rPr>
              <w:t>：外形修复机的使用方法</w:t>
            </w:r>
          </w:p>
          <w:p>
            <w:pPr>
              <w:spacing w:line="300" w:lineRule="exact"/>
              <w:ind w:firstLine="482" w:firstLineChars="200"/>
              <w:rPr>
                <w:rFonts w:ascii="宋体" w:hAnsi="宋体"/>
                <w:sz w:val="24"/>
              </w:rPr>
            </w:pPr>
            <w:r>
              <w:rPr>
                <w:rFonts w:hint="eastAsia" w:ascii="宋体" w:hAnsi="宋体"/>
                <w:b/>
                <w:sz w:val="24"/>
              </w:rPr>
              <w:t>难</w:t>
            </w:r>
            <w:r>
              <w:rPr>
                <w:rFonts w:hint="eastAsia" w:ascii="宋体" w:hAnsi="宋体" w:cs="宋体"/>
                <w:b/>
                <w:sz w:val="24"/>
              </w:rPr>
              <w:t>点</w:t>
            </w:r>
            <w:r>
              <w:rPr>
                <w:rFonts w:hint="eastAsia" w:ascii="宋体" w:hAnsi="宋体" w:cs="宋体"/>
                <w:sz w:val="24"/>
              </w:rPr>
              <w:t>：外形修复机单点拉伸法</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8" w:hRule="atLeast"/>
        </w:trPr>
        <w:tc>
          <w:tcPr>
            <w:tcW w:w="9345" w:type="dxa"/>
            <w:gridSpan w:val="6"/>
            <w:tcBorders>
              <w:top w:val="single" w:color="auto" w:sz="4" w:space="0"/>
              <w:left w:val="double" w:color="auto" w:sz="4" w:space="0"/>
              <w:bottom w:val="single" w:color="auto" w:sz="4" w:space="0"/>
              <w:right w:val="double" w:color="auto" w:sz="4" w:space="0"/>
            </w:tcBorders>
          </w:tcPr>
          <w:p>
            <w:pPr>
              <w:spacing w:line="340" w:lineRule="exact"/>
              <w:rPr>
                <w:rFonts w:eastAsia="方正仿宋_GBK"/>
                <w:b/>
                <w:sz w:val="28"/>
                <w:szCs w:val="28"/>
              </w:rPr>
            </w:pPr>
            <w:r>
              <w:rPr>
                <w:rFonts w:hint="eastAsia" w:eastAsia="方正仿宋_GBK"/>
                <w:b/>
                <w:sz w:val="28"/>
                <w:szCs w:val="28"/>
              </w:rPr>
              <w:t>教材</w:t>
            </w:r>
            <w:r>
              <w:rPr>
                <w:rFonts w:eastAsia="方正仿宋_GBK"/>
                <w:b/>
                <w:sz w:val="28"/>
                <w:szCs w:val="28"/>
              </w:rPr>
              <w:t>分析</w:t>
            </w:r>
            <w:r>
              <w:rPr>
                <w:rFonts w:hint="eastAsia" w:eastAsia="方正仿宋_GBK"/>
                <w:b/>
                <w:sz w:val="28"/>
                <w:szCs w:val="28"/>
              </w:rPr>
              <w:t xml:space="preserve">：                                                          </w:t>
            </w:r>
          </w:p>
          <w:p>
            <w:pPr>
              <w:spacing w:line="340" w:lineRule="exact"/>
              <w:ind w:firstLine="480" w:firstLineChars="200"/>
              <w:rPr>
                <w:rFonts w:ascii="宋体" w:hAnsi="宋体"/>
                <w:color w:val="000000"/>
                <w:sz w:val="24"/>
              </w:rPr>
            </w:pPr>
            <w:r>
              <w:rPr>
                <w:rFonts w:hint="eastAsia" w:ascii="宋体" w:hAnsi="宋体"/>
                <w:color w:val="000000"/>
                <w:sz w:val="24"/>
              </w:rPr>
              <w:t>本课程使用东北大学</w:t>
            </w:r>
            <w:r>
              <w:rPr>
                <w:rFonts w:hint="eastAsia" w:ascii="宋体" w:hAnsi="宋体"/>
                <w:sz w:val="24"/>
              </w:rPr>
              <w:t>出版社</w:t>
            </w:r>
            <w:r>
              <w:rPr>
                <w:rFonts w:hint="eastAsia" w:ascii="宋体" w:hAnsi="宋体"/>
                <w:color w:val="000000"/>
                <w:sz w:val="24"/>
              </w:rPr>
              <w:t>《</w:t>
            </w:r>
            <w:r>
              <w:rPr>
                <w:rFonts w:hint="eastAsia" w:ascii="宋体" w:hAnsi="宋体"/>
                <w:sz w:val="24"/>
              </w:rPr>
              <w:t>汽车车身钣金修复技术</w:t>
            </w:r>
            <w:r>
              <w:rPr>
                <w:rFonts w:hint="eastAsia" w:ascii="宋体" w:hAnsi="宋体"/>
                <w:color w:val="000000"/>
                <w:sz w:val="24"/>
              </w:rPr>
              <w:t>》教材，本课题教学内容要求学生通过理实一体，动手实操，具备相关职业岗位所必须的知识理论基础；通过本课程的学习应对汽车覆盖件修复过程有一个全面的、总体的了解与把握；掌握外形修复机的使用并对覆盖件修复的作用及操作工艺要领；学会如何运用</w:t>
            </w:r>
            <w:r>
              <w:rPr>
                <w:rFonts w:hint="eastAsia" w:ascii="宋体" w:hAnsi="宋体" w:cs="宋体"/>
                <w:sz w:val="24"/>
              </w:rPr>
              <w:t>单点拉伸法将板件凹陷处进行修理</w:t>
            </w:r>
            <w:r>
              <w:rPr>
                <w:rFonts w:hint="eastAsia" w:ascii="宋体" w:hAnsi="宋体"/>
                <w:color w:val="000000"/>
                <w:sz w:val="24"/>
              </w:rPr>
              <w:t xml:space="preserve">。初步具备分析解决现场工艺问题的能力。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0" w:hRule="atLeast"/>
        </w:trPr>
        <w:tc>
          <w:tcPr>
            <w:tcW w:w="9345" w:type="dxa"/>
            <w:gridSpan w:val="6"/>
            <w:tcBorders>
              <w:top w:val="single" w:color="auto" w:sz="4" w:space="0"/>
              <w:left w:val="double" w:color="auto" w:sz="4" w:space="0"/>
              <w:bottom w:val="single" w:color="auto" w:sz="4" w:space="0"/>
              <w:right w:val="double" w:color="auto" w:sz="4" w:space="0"/>
            </w:tcBorders>
          </w:tcPr>
          <w:p>
            <w:pPr>
              <w:spacing w:line="280" w:lineRule="exact"/>
              <w:rPr>
                <w:rFonts w:ascii="方正仿宋_GBK" w:hAnsi="宋体" w:eastAsia="方正仿宋_GBK"/>
                <w:b/>
                <w:color w:val="000000"/>
                <w:sz w:val="28"/>
                <w:szCs w:val="28"/>
              </w:rPr>
            </w:pPr>
          </w:p>
          <w:p>
            <w:pPr>
              <w:spacing w:line="280" w:lineRule="exact"/>
              <w:rPr>
                <w:rFonts w:ascii="方正仿宋_GBK" w:hAnsi="宋体" w:eastAsia="方正仿宋_GBK"/>
                <w:b/>
                <w:color w:val="000000"/>
                <w:sz w:val="28"/>
                <w:szCs w:val="28"/>
              </w:rPr>
            </w:pPr>
            <w:r>
              <w:rPr>
                <w:rFonts w:hint="eastAsia" w:ascii="方正仿宋_GBK" w:hAnsi="宋体" w:eastAsia="方正仿宋_GBK"/>
                <w:b/>
                <w:color w:val="000000"/>
                <w:sz w:val="28"/>
                <w:szCs w:val="28"/>
              </w:rPr>
              <w:t xml:space="preserve">教学方法：  </w:t>
            </w:r>
          </w:p>
          <w:p>
            <w:pPr>
              <w:spacing w:line="280" w:lineRule="exact"/>
              <w:rPr>
                <w:rFonts w:ascii="方正仿宋_GBK" w:hAnsi="宋体" w:eastAsia="方正仿宋_GBK"/>
                <w:b/>
                <w:color w:val="000000"/>
                <w:sz w:val="28"/>
                <w:szCs w:val="28"/>
              </w:rPr>
            </w:pPr>
            <w:r>
              <w:rPr>
                <w:rFonts w:hint="eastAsia" w:ascii="方正仿宋_GBK" w:hAnsi="宋体" w:eastAsia="方正仿宋_GBK"/>
                <w:b/>
                <w:color w:val="000000"/>
                <w:sz w:val="28"/>
                <w:szCs w:val="28"/>
              </w:rPr>
              <w:t xml:space="preserve">    </w:t>
            </w:r>
          </w:p>
          <w:p>
            <w:pPr>
              <w:spacing w:line="280" w:lineRule="exact"/>
              <w:rPr>
                <w:rFonts w:ascii="宋体" w:hAnsi="宋体"/>
                <w:sz w:val="24"/>
              </w:rPr>
            </w:pPr>
            <w:r>
              <w:rPr>
                <w:rFonts w:hint="eastAsia" w:ascii="宋体" w:hAnsi="宋体" w:cs="宋体"/>
                <w:bCs/>
                <w:color w:val="000000"/>
                <w:sz w:val="28"/>
                <w:szCs w:val="28"/>
              </w:rPr>
              <w:t xml:space="preserve">  </w:t>
            </w:r>
            <w:r>
              <w:rPr>
                <w:rFonts w:hint="eastAsia" w:ascii="宋体" w:hAnsi="宋体" w:cs="宋体"/>
                <w:bCs/>
                <w:color w:val="000000"/>
                <w:sz w:val="24"/>
              </w:rPr>
              <w:t xml:space="preserve"> 讲授法+实操</w:t>
            </w:r>
            <w:r>
              <w:rPr>
                <w:rFonts w:hint="eastAsia" w:ascii="方正仿宋_GBK" w:hAnsi="宋体" w:eastAsia="方正仿宋_GBK"/>
                <w:b/>
                <w:color w:val="000000"/>
                <w:sz w:val="28"/>
                <w:szCs w:val="28"/>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trPr>
        <w:tc>
          <w:tcPr>
            <w:tcW w:w="9345" w:type="dxa"/>
            <w:gridSpan w:val="6"/>
            <w:tcBorders>
              <w:top w:val="single" w:color="auto" w:sz="4" w:space="0"/>
              <w:left w:val="double" w:color="auto" w:sz="4" w:space="0"/>
              <w:bottom w:val="single" w:color="auto" w:sz="4" w:space="0"/>
              <w:right w:val="double" w:color="auto" w:sz="4" w:space="0"/>
            </w:tcBorders>
          </w:tcPr>
          <w:p>
            <w:pPr>
              <w:spacing w:line="300" w:lineRule="exact"/>
              <w:rPr>
                <w:rFonts w:eastAsia="方正仿宋_GBK"/>
                <w:b/>
                <w:sz w:val="28"/>
                <w:szCs w:val="28"/>
              </w:rPr>
            </w:pPr>
          </w:p>
          <w:p>
            <w:pPr>
              <w:spacing w:line="300" w:lineRule="exact"/>
              <w:rPr>
                <w:rFonts w:hint="eastAsia" w:asciiTheme="minorEastAsia" w:hAnsiTheme="minorEastAsia" w:eastAsiaTheme="minorEastAsia" w:cstheme="minorEastAsia"/>
                <w:b/>
                <w:sz w:val="24"/>
                <w:szCs w:val="24"/>
              </w:rPr>
            </w:pPr>
            <w:r>
              <w:rPr>
                <w:rFonts w:eastAsia="方正仿宋_GBK"/>
                <w:b/>
                <w:sz w:val="28"/>
                <w:szCs w:val="28"/>
              </w:rPr>
              <w:t>教</w:t>
            </w:r>
            <w:r>
              <w:rPr>
                <w:rFonts w:hint="eastAsia" w:eastAsia="方正仿宋_GBK"/>
                <w:b/>
                <w:sz w:val="28"/>
                <w:szCs w:val="28"/>
              </w:rPr>
              <w:t>具</w:t>
            </w:r>
            <w:r>
              <w:rPr>
                <w:rFonts w:eastAsia="方正仿宋_GBK"/>
                <w:b/>
                <w:sz w:val="28"/>
                <w:szCs w:val="28"/>
              </w:rPr>
              <w:t>：</w:t>
            </w:r>
            <w:r>
              <w:rPr>
                <w:rFonts w:hint="eastAsia" w:eastAsia="方正仿宋_GBK"/>
                <w:b/>
                <w:sz w:val="28"/>
                <w:szCs w:val="28"/>
              </w:rPr>
              <w:t xml:space="preserve">  </w:t>
            </w:r>
          </w:p>
          <w:p>
            <w:pPr>
              <w:spacing w:line="300" w:lineRule="exac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w:t>
            </w:r>
          </w:p>
          <w:p>
            <w:pPr>
              <w:numPr>
                <w:ilvl w:val="0"/>
                <w:numId w:val="1"/>
              </w:numPr>
              <w:spacing w:line="30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教材《</w:t>
            </w:r>
            <w:r>
              <w:rPr>
                <w:rFonts w:hint="eastAsia" w:asciiTheme="minorEastAsia" w:hAnsiTheme="minorEastAsia" w:eastAsiaTheme="minorEastAsia" w:cstheme="minorEastAsia"/>
                <w:sz w:val="24"/>
                <w:szCs w:val="24"/>
              </w:rPr>
              <w:t>汽车车身钣金修复技术</w:t>
            </w:r>
            <w:r>
              <w:rPr>
                <w:rFonts w:hint="eastAsia" w:asciiTheme="minorEastAsia" w:hAnsiTheme="minorEastAsia" w:eastAsiaTheme="minorEastAsia" w:cstheme="minorEastAsia"/>
                <w:color w:val="000000"/>
                <w:sz w:val="24"/>
                <w:szCs w:val="24"/>
              </w:rPr>
              <w:t xml:space="preserve">》  </w:t>
            </w:r>
            <w:r>
              <w:rPr>
                <w:rFonts w:hint="eastAsia" w:asciiTheme="minorEastAsia" w:hAnsiTheme="minorEastAsia" w:eastAsiaTheme="minorEastAsia" w:cstheme="minorEastAsia"/>
                <w:color w:val="000000"/>
                <w:sz w:val="24"/>
                <w:szCs w:val="24"/>
                <w:lang w:val="en-US" w:eastAsia="zh-CN"/>
              </w:rPr>
              <w:t>4.车身门板     7.双作用式打磨机</w:t>
            </w:r>
          </w:p>
          <w:p>
            <w:pPr>
              <w:spacing w:line="300" w:lineRule="exact"/>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 xml:space="preserve">   </w:t>
            </w:r>
            <w:r>
              <w:rPr>
                <w:rFonts w:hint="eastAsia" w:asciiTheme="minorEastAsia" w:hAnsiTheme="minorEastAsia" w:eastAsiaTheme="minorEastAsia" w:cstheme="minorEastAsia"/>
                <w:color w:val="000000"/>
                <w:sz w:val="24"/>
                <w:szCs w:val="24"/>
              </w:rPr>
              <w:t xml:space="preserve"> 2、投影仪</w:t>
            </w:r>
            <w:r>
              <w:rPr>
                <w:rFonts w:hint="eastAsia" w:asciiTheme="minorEastAsia" w:hAnsiTheme="minorEastAsia" w:eastAsiaTheme="minorEastAsia" w:cstheme="minorEastAsia"/>
                <w:color w:val="000000"/>
                <w:sz w:val="24"/>
                <w:szCs w:val="24"/>
                <w:lang w:val="en-US" w:eastAsia="zh-CN"/>
              </w:rPr>
              <w:t xml:space="preserve">                        5.外形修复机   8.工具车</w:t>
            </w:r>
          </w:p>
          <w:p>
            <w:pPr>
              <w:spacing w:line="300" w:lineRule="exact"/>
              <w:ind w:firstLine="480" w:firstLineChars="200"/>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rPr>
              <w:t>3、PPT</w:t>
            </w:r>
            <w:r>
              <w:rPr>
                <w:rFonts w:hint="eastAsia" w:asciiTheme="minorEastAsia" w:hAnsiTheme="minorEastAsia" w:eastAsiaTheme="minorEastAsia" w:cstheme="minorEastAsia"/>
                <w:color w:val="000000"/>
                <w:sz w:val="24"/>
                <w:szCs w:val="24"/>
                <w:lang w:val="en-US" w:eastAsia="zh-CN"/>
              </w:rPr>
              <w:t xml:space="preserve">                           6.工具车及     9.气泵</w:t>
            </w:r>
          </w:p>
          <w:p>
            <w:pPr>
              <w:spacing w:line="300" w:lineRule="exact"/>
              <w:ind w:firstLine="480" w:firstLineChars="200"/>
              <w:rPr>
                <w:rFonts w:ascii="方正仿宋_GBK" w:hAnsi="宋体" w:eastAsia="方正仿宋_GBK"/>
                <w:b/>
                <w:color w:val="000000"/>
                <w:sz w:val="28"/>
                <w:szCs w:val="28"/>
              </w:rPr>
            </w:pPr>
            <w:r>
              <w:rPr>
                <w:rFonts w:hint="eastAsia" w:asciiTheme="minorEastAsia" w:hAnsiTheme="minorEastAsia" w:eastAsiaTheme="minorEastAsia" w:cstheme="minorEastAsia"/>
                <w:color w:val="000000"/>
                <w:sz w:val="24"/>
                <w:szCs w:val="24"/>
              </w:rPr>
              <w:t xml:space="preserve">                                                         </w:t>
            </w:r>
          </w:p>
        </w:tc>
      </w:tr>
    </w:tbl>
    <w:tbl>
      <w:tblPr>
        <w:tblStyle w:val="5"/>
        <w:tblpPr w:leftFromText="180" w:rightFromText="180" w:vertAnchor="text" w:horzAnchor="margin" w:tblpY="374"/>
        <w:tblOverlap w:val="never"/>
        <w:tblW w:w="9300"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93"/>
        <w:gridCol w:w="1807"/>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570" w:hRule="atLeast"/>
        </w:trPr>
        <w:tc>
          <w:tcPr>
            <w:tcW w:w="7493" w:type="dxa"/>
          </w:tcPr>
          <w:p>
            <w:pPr>
              <w:spacing w:line="480" w:lineRule="exact"/>
              <w:rPr>
                <w:b/>
                <w:sz w:val="28"/>
                <w:szCs w:val="28"/>
              </w:rPr>
            </w:pPr>
            <w:r>
              <w:rPr>
                <w:rFonts w:hint="eastAsia" w:ascii="宋体" w:hAnsi="宋体"/>
                <w:sz w:val="24"/>
              </w:rPr>
              <w:t>【</w:t>
            </w:r>
            <w:r>
              <w:rPr>
                <w:rFonts w:hint="eastAsia" w:ascii="宋体" w:hAnsi="宋体"/>
                <w:b/>
                <w:sz w:val="24"/>
              </w:rPr>
              <w:t>组织教学</w:t>
            </w:r>
            <w:r>
              <w:rPr>
                <w:rFonts w:hint="eastAsia" w:ascii="宋体" w:hAnsi="宋体"/>
                <w:sz w:val="24"/>
              </w:rPr>
              <w:t xml:space="preserve">】                                                       </w:t>
            </w:r>
          </w:p>
          <w:p>
            <w:pPr>
              <w:tabs>
                <w:tab w:val="left" w:pos="0"/>
              </w:tabs>
              <w:spacing w:line="480" w:lineRule="exact"/>
              <w:ind w:left="479" w:leftChars="228" w:firstLine="40" w:firstLineChars="17"/>
              <w:rPr>
                <w:rFonts w:ascii="宋体" w:hAnsi="宋体"/>
                <w:sz w:val="24"/>
              </w:rPr>
            </w:pPr>
            <w:r>
              <w:rPr>
                <w:rFonts w:hint="eastAsia" w:ascii="宋体" w:hAnsi="宋体"/>
                <w:sz w:val="24"/>
              </w:rPr>
              <w:t xml:space="preserve">检查学生出勤情况，做好课堂记录。    </w:t>
            </w:r>
          </w:p>
          <w:p>
            <w:pPr>
              <w:tabs>
                <w:tab w:val="left" w:pos="0"/>
                <w:tab w:val="left" w:pos="3315"/>
              </w:tabs>
              <w:spacing w:line="480" w:lineRule="exact"/>
              <w:rPr>
                <w:rFonts w:ascii="宋体" w:hAnsi="宋体"/>
                <w:sz w:val="24"/>
              </w:rPr>
            </w:pPr>
          </w:p>
          <w:p>
            <w:pPr>
              <w:tabs>
                <w:tab w:val="left" w:pos="0"/>
                <w:tab w:val="left" w:pos="3315"/>
              </w:tabs>
              <w:spacing w:line="480" w:lineRule="exact"/>
              <w:rPr>
                <w:rFonts w:ascii="宋体" w:hAnsi="宋体"/>
                <w:sz w:val="24"/>
              </w:rPr>
            </w:pPr>
          </w:p>
          <w:p>
            <w:pPr>
              <w:tabs>
                <w:tab w:val="left" w:pos="0"/>
                <w:tab w:val="left" w:pos="3315"/>
              </w:tabs>
              <w:spacing w:line="480" w:lineRule="exact"/>
              <w:rPr>
                <w:rFonts w:hint="eastAsia" w:ascii="宋体" w:hAnsi="宋体"/>
                <w:sz w:val="24"/>
              </w:rPr>
            </w:pPr>
          </w:p>
          <w:p>
            <w:pPr>
              <w:tabs>
                <w:tab w:val="left" w:pos="0"/>
                <w:tab w:val="left" w:pos="3315"/>
              </w:tabs>
              <w:spacing w:line="480" w:lineRule="exact"/>
              <w:rPr>
                <w:rFonts w:hint="eastAsia" w:ascii="宋体" w:hAnsi="宋体"/>
                <w:b/>
                <w:sz w:val="24"/>
              </w:rPr>
            </w:pPr>
            <w:r>
              <w:rPr>
                <w:rFonts w:hint="eastAsia" w:ascii="宋体" w:hAnsi="宋体"/>
                <w:sz w:val="24"/>
              </w:rPr>
              <w:t>【</w:t>
            </w:r>
            <w:r>
              <w:rPr>
                <w:rFonts w:hint="eastAsia" w:ascii="宋体" w:hAnsi="宋体"/>
                <w:b/>
                <w:sz w:val="24"/>
              </w:rPr>
              <w:t>新课引入】</w:t>
            </w:r>
          </w:p>
          <w:p>
            <w:pPr>
              <w:tabs>
                <w:tab w:val="left" w:pos="0"/>
                <w:tab w:val="left" w:pos="3315"/>
              </w:tabs>
              <w:spacing w:line="480" w:lineRule="exact"/>
              <w:ind w:firstLine="482" w:firstLineChars="200"/>
              <w:jc w:val="center"/>
              <w:rPr>
                <w:rFonts w:hint="eastAsia" w:ascii="宋体" w:hAnsi="宋体"/>
                <w:b/>
                <w:bCs w:val="0"/>
                <w:sz w:val="24"/>
                <w:lang w:eastAsia="zh-CN"/>
              </w:rPr>
            </w:pPr>
          </w:p>
          <w:p>
            <w:pPr>
              <w:tabs>
                <w:tab w:val="left" w:pos="0"/>
                <w:tab w:val="left" w:pos="3315"/>
              </w:tabs>
              <w:spacing w:line="480" w:lineRule="exact"/>
              <w:ind w:firstLine="482" w:firstLineChars="200"/>
              <w:jc w:val="center"/>
              <w:rPr>
                <w:rFonts w:hint="eastAsia" w:ascii="宋体" w:hAnsi="宋体" w:eastAsiaTheme="minorEastAsia"/>
                <w:b/>
                <w:bCs w:val="0"/>
                <w:sz w:val="24"/>
                <w:lang w:eastAsia="zh-CN"/>
              </w:rPr>
            </w:pPr>
            <w:r>
              <w:rPr>
                <w:rFonts w:hint="eastAsia" w:ascii="宋体" w:hAnsi="宋体"/>
                <w:b/>
                <w:bCs w:val="0"/>
                <w:sz w:val="24"/>
                <w:lang w:eastAsia="zh-CN"/>
              </w:rPr>
              <w:t>视频引入</w:t>
            </w:r>
          </w:p>
          <w:p>
            <w:pPr>
              <w:tabs>
                <w:tab w:val="left" w:pos="0"/>
                <w:tab w:val="left" w:pos="3315"/>
              </w:tabs>
              <w:spacing w:line="480" w:lineRule="exact"/>
              <w:ind w:firstLine="2650" w:firstLineChars="1100"/>
              <w:rPr>
                <w:rFonts w:hint="eastAsia" w:ascii="宋体" w:hAnsi="宋体"/>
                <w:b/>
                <w:sz w:val="24"/>
              </w:rPr>
            </w:pPr>
          </w:p>
          <w:p>
            <w:pPr>
              <w:tabs>
                <w:tab w:val="left" w:pos="0"/>
                <w:tab w:val="left" w:pos="3315"/>
              </w:tabs>
              <w:spacing w:line="480" w:lineRule="exact"/>
              <w:ind w:firstLine="2650" w:firstLineChars="1100"/>
              <w:rPr>
                <w:rFonts w:hint="eastAsia" w:ascii="宋体" w:hAnsi="宋体"/>
                <w:b/>
                <w:sz w:val="24"/>
              </w:rPr>
            </w:pPr>
          </w:p>
          <w:p>
            <w:pPr>
              <w:tabs>
                <w:tab w:val="left" w:pos="0"/>
                <w:tab w:val="left" w:pos="3315"/>
              </w:tabs>
              <w:spacing w:line="480" w:lineRule="exact"/>
              <w:ind w:firstLine="2650" w:firstLineChars="1100"/>
              <w:rPr>
                <w:rFonts w:hint="eastAsia" w:ascii="宋体" w:hAnsi="宋体"/>
                <w:b/>
                <w:sz w:val="24"/>
              </w:rPr>
            </w:pPr>
          </w:p>
          <w:p>
            <w:pPr>
              <w:tabs>
                <w:tab w:val="left" w:pos="0"/>
                <w:tab w:val="left" w:pos="3315"/>
              </w:tabs>
              <w:spacing w:line="480" w:lineRule="exact"/>
              <w:ind w:firstLine="2650" w:firstLineChars="1100"/>
              <w:rPr>
                <w:rFonts w:ascii="宋体" w:hAnsi="宋体"/>
                <w:b/>
                <w:sz w:val="24"/>
              </w:rPr>
            </w:pPr>
            <w:r>
              <w:rPr>
                <w:rFonts w:hint="eastAsia" w:ascii="宋体" w:hAnsi="宋体"/>
                <w:b/>
                <w:sz w:val="24"/>
              </w:rPr>
              <w:t>车身覆盖件组成</w:t>
            </w:r>
          </w:p>
          <w:p>
            <w:pPr>
              <w:rPr>
                <w:rFonts w:ascii="宋体" w:hAnsi="宋体"/>
                <w:b/>
                <w:sz w:val="24"/>
              </w:rPr>
            </w:pPr>
          </w:p>
          <w:p>
            <w:pPr>
              <w:rPr>
                <w:rFonts w:ascii="宋体" w:hAnsi="宋体"/>
                <w:b/>
                <w:sz w:val="24"/>
              </w:rPr>
            </w:pPr>
          </w:p>
          <w:p>
            <w:pPr>
              <w:rPr>
                <w:rFonts w:ascii="Arial" w:hAnsi="宋体" w:cs="mn-cs"/>
                <w:color w:val="402000"/>
                <w:kern w:val="24"/>
                <w:sz w:val="24"/>
              </w:rPr>
            </w:pPr>
            <w:r>
              <w:rPr>
                <w:rFonts w:ascii="Arial" w:hAnsi="宋体" w:cs="mn-cs"/>
                <w:color w:val="402000"/>
                <w:kern w:val="24"/>
                <w:sz w:val="24"/>
              </w:rPr>
              <w:drawing>
                <wp:inline distT="0" distB="0" distL="114300" distR="114300">
                  <wp:extent cx="4618355" cy="3536315"/>
                  <wp:effectExtent l="0" t="0" r="10795" b="6985"/>
                  <wp:docPr id="18" name="图片 17" descr="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7" descr="2-63"/>
                          <pic:cNvPicPr>
                            <a:picLocks noChangeAspect="1"/>
                          </pic:cNvPicPr>
                        </pic:nvPicPr>
                        <pic:blipFill>
                          <a:blip r:embed="rId4" cstate="print"/>
                          <a:stretch>
                            <a:fillRect/>
                          </a:stretch>
                        </pic:blipFill>
                        <pic:spPr>
                          <a:xfrm>
                            <a:off x="0" y="0"/>
                            <a:ext cx="4618355" cy="3536315"/>
                          </a:xfrm>
                          <a:prstGeom prst="rect">
                            <a:avLst/>
                          </a:prstGeom>
                          <a:noFill/>
                          <a:ln w="9525">
                            <a:noFill/>
                          </a:ln>
                        </pic:spPr>
                      </pic:pic>
                    </a:graphicData>
                  </a:graphic>
                </wp:inline>
              </w:drawing>
            </w:r>
          </w:p>
          <w:p>
            <w:pPr>
              <w:rPr>
                <w:rFonts w:ascii="Arial" w:hAnsi="宋体" w:cs="mn-cs"/>
                <w:color w:val="402000"/>
                <w:kern w:val="24"/>
                <w:sz w:val="24"/>
              </w:rPr>
            </w:pPr>
          </w:p>
          <w:p>
            <w:pPr>
              <w:rPr>
                <w:rFonts w:ascii="Arial" w:hAnsi="宋体" w:cs="mn-cs"/>
                <w:color w:val="402000"/>
                <w:kern w:val="24"/>
                <w:sz w:val="24"/>
              </w:rPr>
            </w:pPr>
          </w:p>
          <w:p>
            <w:pPr>
              <w:jc w:val="center"/>
              <w:rPr>
                <w:rFonts w:hint="eastAsia" w:ascii="Arial" w:hAnsi="宋体" w:cs="mn-cs"/>
                <w:b/>
                <w:bCs/>
                <w:color w:val="402000"/>
                <w:kern w:val="24"/>
                <w:sz w:val="24"/>
              </w:rPr>
            </w:pPr>
          </w:p>
          <w:p>
            <w:pPr>
              <w:jc w:val="center"/>
              <w:rPr>
                <w:rFonts w:hint="eastAsia" w:ascii="Arial" w:hAnsi="宋体" w:cs="mn-cs"/>
                <w:b/>
                <w:bCs/>
                <w:color w:val="402000"/>
                <w:kern w:val="24"/>
                <w:sz w:val="24"/>
              </w:rPr>
            </w:pPr>
          </w:p>
          <w:p>
            <w:pPr>
              <w:jc w:val="center"/>
              <w:rPr>
                <w:rFonts w:hint="eastAsia" w:ascii="Arial" w:hAnsi="宋体" w:cs="mn-cs"/>
                <w:b/>
                <w:bCs/>
                <w:color w:val="402000"/>
                <w:kern w:val="24"/>
                <w:sz w:val="24"/>
              </w:rPr>
            </w:pPr>
          </w:p>
          <w:p>
            <w:pPr>
              <w:jc w:val="center"/>
              <w:rPr>
                <w:rFonts w:hint="eastAsia" w:ascii="Arial" w:hAnsi="宋体" w:cs="mn-cs"/>
                <w:b/>
                <w:bCs/>
                <w:color w:val="402000"/>
                <w:kern w:val="24"/>
                <w:sz w:val="24"/>
              </w:rPr>
            </w:pPr>
          </w:p>
          <w:p>
            <w:pPr>
              <w:jc w:val="center"/>
              <w:rPr>
                <w:rFonts w:ascii="Arial" w:hAnsi="宋体" w:cs="mn-cs"/>
                <w:b/>
                <w:bCs/>
                <w:color w:val="402000"/>
                <w:kern w:val="24"/>
                <w:sz w:val="24"/>
              </w:rPr>
            </w:pPr>
            <w:r>
              <w:rPr>
                <w:rFonts w:hint="eastAsia" w:ascii="Arial" w:hAnsi="宋体" w:cs="mn-cs"/>
                <w:b/>
                <w:bCs/>
                <w:color w:val="402000"/>
                <w:kern w:val="24"/>
                <w:sz w:val="24"/>
              </w:rPr>
              <w:t>手动修复工具</w:t>
            </w:r>
          </w:p>
          <w:p>
            <w:pPr>
              <w:rPr>
                <w:rFonts w:ascii="宋体" w:hAnsi="宋体" w:eastAsia="宋体" w:cs="宋体"/>
                <w:sz w:val="24"/>
              </w:rPr>
            </w:pPr>
            <w:r>
              <w:rPr>
                <w:rFonts w:ascii="宋体" w:hAnsi="宋体" w:eastAsia="宋体" w:cs="宋体"/>
                <w:sz w:val="24"/>
              </w:rPr>
              <w:drawing>
                <wp:inline distT="0" distB="0" distL="114300" distR="114300">
                  <wp:extent cx="1800225" cy="1181100"/>
                  <wp:effectExtent l="0" t="0" r="9525" b="0"/>
                  <wp:docPr id="26"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2" descr="IMG_256"/>
                          <pic:cNvPicPr>
                            <a:picLocks noChangeAspect="1"/>
                          </pic:cNvPicPr>
                        </pic:nvPicPr>
                        <pic:blipFill>
                          <a:blip r:embed="rId5" cstate="print"/>
                          <a:stretch>
                            <a:fillRect/>
                          </a:stretch>
                        </pic:blipFill>
                        <pic:spPr>
                          <a:xfrm>
                            <a:off x="0" y="0"/>
                            <a:ext cx="1800225" cy="118110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1809750" cy="1182370"/>
                  <wp:effectExtent l="0" t="0" r="0" b="17780"/>
                  <wp:docPr id="27" name="图片 2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3" descr="IMG_257"/>
                          <pic:cNvPicPr>
                            <a:picLocks noChangeAspect="1"/>
                          </pic:cNvPicPr>
                        </pic:nvPicPr>
                        <pic:blipFill>
                          <a:blip r:embed="rId6" cstate="print"/>
                          <a:stretch>
                            <a:fillRect/>
                          </a:stretch>
                        </pic:blipFill>
                        <pic:spPr>
                          <a:xfrm>
                            <a:off x="0" y="0"/>
                            <a:ext cx="1809750" cy="118237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1333500" cy="714375"/>
                  <wp:effectExtent l="0" t="0" r="0" b="9525"/>
                  <wp:docPr id="28" name="图片 2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4" descr="IMG_258"/>
                          <pic:cNvPicPr>
                            <a:picLocks noChangeAspect="1"/>
                          </pic:cNvPicPr>
                        </pic:nvPicPr>
                        <pic:blipFill>
                          <a:blip r:embed="rId7" cstate="print"/>
                          <a:stretch>
                            <a:fillRect/>
                          </a:stretch>
                        </pic:blipFill>
                        <pic:spPr>
                          <a:xfrm>
                            <a:off x="0" y="0"/>
                            <a:ext cx="1333500" cy="714375"/>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1390650" cy="714375"/>
                  <wp:effectExtent l="0" t="0" r="0" b="9525"/>
                  <wp:docPr id="29" name="图片 25"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descr="IMG_259"/>
                          <pic:cNvPicPr>
                            <a:picLocks noChangeAspect="1"/>
                          </pic:cNvPicPr>
                        </pic:nvPicPr>
                        <pic:blipFill>
                          <a:blip r:embed="rId8" cstate="print"/>
                          <a:stretch>
                            <a:fillRect/>
                          </a:stretch>
                        </pic:blipFill>
                        <pic:spPr>
                          <a:xfrm>
                            <a:off x="0" y="0"/>
                            <a:ext cx="1390650" cy="714375"/>
                          </a:xfrm>
                          <a:prstGeom prst="rect">
                            <a:avLst/>
                          </a:prstGeom>
                          <a:noFill/>
                          <a:ln w="9525">
                            <a:noFill/>
                          </a:ln>
                        </pic:spPr>
                      </pic:pic>
                    </a:graphicData>
                  </a:graphic>
                </wp:inline>
              </w:drawing>
            </w:r>
            <w:r>
              <w:rPr>
                <w:rFonts w:ascii="宋体" w:hAnsi="宋体" w:eastAsia="宋体" w:cs="宋体"/>
                <w:sz w:val="24"/>
              </w:rPr>
              <mc:AlternateContent>
                <mc:Choice Requires="wps">
                  <w:drawing>
                    <wp:anchor distT="0" distB="0" distL="114300" distR="114300" simplePos="0" relativeHeight="251662336" behindDoc="0" locked="0" layoutInCell="1" allowOverlap="1">
                      <wp:simplePos x="0" y="0"/>
                      <wp:positionH relativeFrom="page">
                        <wp:posOffset>0</wp:posOffset>
                      </wp:positionH>
                      <wp:positionV relativeFrom="page">
                        <wp:posOffset>0</wp:posOffset>
                      </wp:positionV>
                      <wp:extent cx="1664335" cy="460375"/>
                      <wp:effectExtent l="0" t="0" r="0" b="0"/>
                      <wp:wrapNone/>
                      <wp:docPr id="2" name="任意多边形 2"/>
                      <wp:cNvGraphicFramePr/>
                      <a:graphic xmlns:a="http://schemas.openxmlformats.org/drawingml/2006/main">
                        <a:graphicData uri="http://schemas.microsoft.com/office/word/2010/wordprocessingShape">
                          <wps:wsp>
                            <wps:cNvSpPr/>
                            <wps:spPr>
                              <a:xfrm>
                                <a:off x="0" y="0"/>
                                <a:ext cx="1664335" cy="460375"/>
                              </a:xfrm>
                              <a:custGeom>
                                <a:avLst/>
                                <a:gdLst>
                                  <a:gd name="A1" fmla="val 0"/>
                                </a:gdLst>
                                <a:ahLst/>
                                <a:cxnLst/>
                                <a:pathLst/>
                              </a:custGeom>
                              <a:noFill/>
                              <a:ln w="9525">
                                <a:noFill/>
                              </a:ln>
                            </wps:spPr>
                            <wps:bodyPr upright="1"/>
                          </wps:wsp>
                        </a:graphicData>
                      </a:graphic>
                    </wp:anchor>
                  </w:drawing>
                </mc:Choice>
                <mc:Fallback>
                  <w:pict>
                    <v:shape id="_x0000_s1026" o:spid="_x0000_s1026" o:spt="100" style="position:absolute;left:0pt;margin-left:0pt;margin-top:0pt;height:36.25pt;width:131.05pt;mso-position-horizontal-relative:page;mso-position-vertical-relative:page;z-index:251662336;mso-width-relative:page;mso-height-relative:page;" filled="f" stroked="f" coordsize="1664335,460375" o:gfxdata="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7&#10;QEAN1AAAAAQBAAAPAAAAAAAAAAEAIAAAACIAAABkcnMvZG93bnJldi54bWxQSwECFAAUAAAACACH&#10;TuJA8r4k9rYBAABAAwAADgAAAAAAAAABACAAAAAjAQAAZHJzL2Uyb0RvYy54bWxQSwUGAAAAAAYA&#10;BgBZAQAASwUAAAAA&#10;">
                      <v:fill on="f" focussize="0,0"/>
                      <v:stroke on="f"/>
                      <v:imagedata o:title=""/>
                      <o:lock v:ext="edit" aspectratio="f"/>
                    </v:shape>
                  </w:pict>
                </mc:Fallback>
              </mc:AlternateContent>
            </w:r>
            <w:r>
              <w:rPr>
                <w:rFonts w:ascii="宋体" w:hAnsi="宋体" w:eastAsia="宋体" w:cs="宋体"/>
                <w:sz w:val="24"/>
              </w:rPr>
              <mc:AlternateContent>
                <mc:Choice Requires="wps">
                  <w:drawing>
                    <wp:anchor distT="0" distB="0" distL="114300" distR="114300" simplePos="0" relativeHeight="251663360" behindDoc="0" locked="0" layoutInCell="1" allowOverlap="1">
                      <wp:simplePos x="0" y="0"/>
                      <wp:positionH relativeFrom="page">
                        <wp:posOffset>0</wp:posOffset>
                      </wp:positionH>
                      <wp:positionV relativeFrom="page">
                        <wp:posOffset>0</wp:posOffset>
                      </wp:positionV>
                      <wp:extent cx="1732915" cy="462280"/>
                      <wp:effectExtent l="0" t="0" r="0" b="0"/>
                      <wp:wrapNone/>
                      <wp:docPr id="4" name="任意多边形 4"/>
                      <wp:cNvGraphicFramePr/>
                      <a:graphic xmlns:a="http://schemas.openxmlformats.org/drawingml/2006/main">
                        <a:graphicData uri="http://schemas.microsoft.com/office/word/2010/wordprocessingShape">
                          <wps:wsp>
                            <wps:cNvSpPr/>
                            <wps:spPr>
                              <a:xfrm>
                                <a:off x="0" y="0"/>
                                <a:ext cx="1732915" cy="462280"/>
                              </a:xfrm>
                              <a:custGeom>
                                <a:avLst/>
                                <a:gdLst>
                                  <a:gd name="A1" fmla="val 0"/>
                                </a:gdLst>
                                <a:ahLst/>
                                <a:cxnLst/>
                                <a:pathLst/>
                              </a:custGeom>
                              <a:noFill/>
                              <a:ln w="9525">
                                <a:noFill/>
                              </a:ln>
                            </wps:spPr>
                            <wps:bodyPr upright="1"/>
                          </wps:wsp>
                        </a:graphicData>
                      </a:graphic>
                    </wp:anchor>
                  </w:drawing>
                </mc:Choice>
                <mc:Fallback>
                  <w:pict>
                    <v:shape id="_x0000_s1026" o:spid="_x0000_s1026" o:spt="100" style="position:absolute;left:0pt;margin-left:0pt;margin-top:0pt;height:36.4pt;width:136.45pt;mso-position-horizontal-relative:page;mso-position-vertical-relative:page;z-index:251663360;mso-width-relative:page;mso-height-relative:page;" filled="f" stroked="f" coordsize="1732915,462280" o:gfxdata="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iuG9&#10;z9UAAAAEAQAADwAAAAAAAAABACAAAAAiAAAAZHJzL2Rvd25yZXYueG1sUEsBAhQAFAAAAAgAh07i&#10;QGd7nGmzAQAAQAMAAA4AAAAAAAAAAQAgAAAAJAEAAGRycy9lMm9Eb2MueG1sUEsFBgAAAAAGAAYA&#10;WQEAAEkFAAAAAA==&#10;">
                      <v:fill on="f" focussize="0,0"/>
                      <v:stroke on="f"/>
                      <v:imagedata o:title=""/>
                      <o:lock v:ext="edit" aspectratio="f"/>
                    </v:shape>
                  </w:pict>
                </mc:Fallback>
              </mc:AlternateContent>
            </w:r>
            <w:r>
              <w:rPr>
                <w:rFonts w:ascii="宋体" w:hAnsi="宋体" w:eastAsia="宋体" w:cs="宋体"/>
                <w:sz w:val="24"/>
              </w:rPr>
              <w:drawing>
                <wp:inline distT="0" distB="0" distL="114300" distR="114300">
                  <wp:extent cx="1011555" cy="819150"/>
                  <wp:effectExtent l="0" t="0" r="17145" b="0"/>
                  <wp:docPr id="32" name="图片 26"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6" descr="IMG_260"/>
                          <pic:cNvPicPr>
                            <a:picLocks noChangeAspect="1"/>
                          </pic:cNvPicPr>
                        </pic:nvPicPr>
                        <pic:blipFill>
                          <a:blip r:embed="rId9" cstate="print"/>
                          <a:stretch>
                            <a:fillRect/>
                          </a:stretch>
                        </pic:blipFill>
                        <pic:spPr>
                          <a:xfrm>
                            <a:off x="0" y="0"/>
                            <a:ext cx="1011555" cy="819150"/>
                          </a:xfrm>
                          <a:prstGeom prst="rect">
                            <a:avLst/>
                          </a:prstGeom>
                          <a:noFill/>
                          <a:ln w="9525">
                            <a:noFill/>
                          </a:ln>
                        </pic:spPr>
                      </pic:pic>
                    </a:graphicData>
                  </a:graphic>
                </wp:inline>
              </w:drawing>
            </w:r>
          </w:p>
          <w:p>
            <w:pPr>
              <w:rPr>
                <w:rFonts w:ascii="宋体" w:hAnsi="宋体" w:eastAsia="宋体" w:cs="宋体"/>
                <w:sz w:val="24"/>
              </w:rPr>
            </w:pPr>
          </w:p>
          <w:p>
            <w:pPr>
              <w:rPr>
                <w:rFonts w:ascii="宋体" w:hAnsi="宋体" w:eastAsia="宋体" w:cs="宋体"/>
                <w:sz w:val="24"/>
              </w:rPr>
            </w:pPr>
          </w:p>
          <w:p>
            <w:pPr>
              <w:rPr>
                <w:rFonts w:hint="eastAsia" w:ascii="宋体" w:hAnsi="宋体"/>
                <w:sz w:val="24"/>
              </w:rPr>
            </w:pPr>
          </w:p>
          <w:p>
            <w:pPr>
              <w:rPr>
                <w:rFonts w:hint="eastAsia" w:ascii="宋体" w:hAnsi="宋体"/>
                <w:sz w:val="24"/>
              </w:rPr>
            </w:pPr>
          </w:p>
          <w:p>
            <w:pPr>
              <w:rPr>
                <w:rFonts w:ascii="宋体" w:hAnsi="宋体"/>
                <w:b/>
                <w:sz w:val="24"/>
              </w:rPr>
            </w:pPr>
            <w:r>
              <w:rPr>
                <w:rFonts w:hint="eastAsia" w:ascii="宋体" w:hAnsi="宋体"/>
                <w:sz w:val="24"/>
              </w:rPr>
              <w:t>【</w:t>
            </w:r>
            <w:r>
              <w:rPr>
                <w:rFonts w:hint="eastAsia" w:ascii="宋体" w:hAnsi="宋体"/>
                <w:b/>
                <w:sz w:val="24"/>
              </w:rPr>
              <w:t>讲授新课】</w:t>
            </w:r>
          </w:p>
          <w:p>
            <w:pPr>
              <w:rPr>
                <w:rFonts w:ascii="宋体" w:hAnsi="宋体"/>
                <w:b/>
                <w:sz w:val="24"/>
              </w:rPr>
            </w:pPr>
            <w:r>
              <w:rPr>
                <w:rFonts w:ascii="宋体" w:hAnsi="宋体" w:eastAsia="宋体" w:cs="宋体"/>
                <w:sz w:val="24"/>
              </w:rPr>
              <mc:AlternateContent>
                <mc:Choice Requires="wps">
                  <w:drawing>
                    <wp:anchor distT="0" distB="0" distL="114300" distR="114300" simplePos="0" relativeHeight="251665408" behindDoc="0" locked="0" layoutInCell="1" allowOverlap="1">
                      <wp:simplePos x="0" y="0"/>
                      <wp:positionH relativeFrom="page">
                        <wp:posOffset>0</wp:posOffset>
                      </wp:positionH>
                      <wp:positionV relativeFrom="page">
                        <wp:posOffset>0</wp:posOffset>
                      </wp:positionV>
                      <wp:extent cx="1303020" cy="460375"/>
                      <wp:effectExtent l="0" t="0" r="0" b="0"/>
                      <wp:wrapNone/>
                      <wp:docPr id="3" name="任意多边形 3"/>
                      <wp:cNvGraphicFramePr/>
                      <a:graphic xmlns:a="http://schemas.openxmlformats.org/drawingml/2006/main">
                        <a:graphicData uri="http://schemas.microsoft.com/office/word/2010/wordprocessingShape">
                          <wps:wsp>
                            <wps:cNvSpPr/>
                            <wps:spPr>
                              <a:xfrm>
                                <a:off x="0" y="0"/>
                                <a:ext cx="1303020" cy="460375"/>
                              </a:xfrm>
                              <a:custGeom>
                                <a:avLst/>
                                <a:gdLst>
                                  <a:gd name="A1" fmla="val 0"/>
                                </a:gdLst>
                                <a:ahLst/>
                                <a:cxnLst/>
                                <a:pathLst/>
                              </a:custGeom>
                              <a:noFill/>
                              <a:ln w="9525">
                                <a:noFill/>
                              </a:ln>
                            </wps:spPr>
                            <wps:bodyPr upright="1"/>
                          </wps:wsp>
                        </a:graphicData>
                      </a:graphic>
                    </wp:anchor>
                  </w:drawing>
                </mc:Choice>
                <mc:Fallback>
                  <w:pict>
                    <v:shape id="_x0000_s1026" o:spid="_x0000_s1026" o:spt="100" style="position:absolute;left:0pt;margin-left:0pt;margin-top:0pt;height:36.25pt;width:102.6pt;mso-position-horizontal-relative:page;mso-position-vertical-relative:page;z-index:251665408;mso-width-relative:page;mso-height-relative:page;" filled="f" stroked="f" coordsize="1303020,460375" o:gfxdata="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IFaZaXWAAAABAEAAA8AAAAAAAAAAQAgAAAAIgAAAGRycy9kb3ducmV2LnhtbFBLAQIUABQAAAAI&#10;AIdO4kA4C4O1tgEAAEADAAAOAAAAAAAAAAEAIAAAACUBAABkcnMvZTJvRG9jLnhtbFBLBQYAAAAA&#10;BgAGAFkBAABNBQAAAAA=&#10;">
                      <v:fill on="f" focussize="0,0"/>
                      <v:stroke on="f"/>
                      <v:imagedata o:title=""/>
                      <o:lock v:ext="edit" aspectratio="f"/>
                    </v:shape>
                  </w:pict>
                </mc:Fallback>
              </mc:AlternateContent>
            </w:r>
            <w:r>
              <w:rPr>
                <w:rFonts w:hint="eastAsia" w:ascii="宋体" w:hAnsi="宋体"/>
                <w:b/>
                <w:sz w:val="24"/>
              </w:rPr>
              <w:t xml:space="preserve">           </w:t>
            </w:r>
          </w:p>
          <w:p>
            <w:pPr>
              <w:ind w:firstLine="1928" w:firstLineChars="600"/>
              <w:jc w:val="both"/>
              <w:rPr>
                <w:rFonts w:hint="eastAsia" w:ascii="宋体" w:hAnsi="宋体" w:cs="宋体" w:eastAsiaTheme="minorEastAsia"/>
                <w:b/>
                <w:kern w:val="0"/>
                <w:sz w:val="32"/>
                <w:szCs w:val="32"/>
                <w:lang w:eastAsia="zh-CN"/>
              </w:rPr>
            </w:pPr>
            <w:r>
              <w:rPr>
                <w:rFonts w:hint="eastAsia" w:ascii="宋体" w:hAnsi="宋体" w:cs="宋体"/>
                <w:b/>
                <w:kern w:val="0"/>
                <w:sz w:val="32"/>
                <w:szCs w:val="32"/>
              </w:rPr>
              <w:t>任务</w:t>
            </w:r>
            <w:r>
              <w:rPr>
                <w:rFonts w:hint="eastAsia" w:ascii="宋体" w:hAnsi="宋体" w:cs="宋体"/>
                <w:b/>
                <w:bCs w:val="0"/>
                <w:kern w:val="0"/>
                <w:sz w:val="32"/>
                <w:szCs w:val="32"/>
                <w:lang w:eastAsia="zh-CN"/>
              </w:rPr>
              <w:t>二</w:t>
            </w:r>
            <w:r>
              <w:rPr>
                <w:rFonts w:hint="eastAsia" w:ascii="宋体" w:hAnsi="宋体" w:cs="宋体"/>
                <w:b/>
                <w:bCs w:val="0"/>
                <w:kern w:val="0"/>
                <w:sz w:val="32"/>
                <w:szCs w:val="32"/>
                <w:lang w:val="en-US" w:eastAsia="zh-CN"/>
              </w:rPr>
              <w:t xml:space="preserve"> </w:t>
            </w:r>
            <w:r>
              <w:rPr>
                <w:rFonts w:hint="eastAsia" w:ascii="宋体" w:hAnsi="宋体" w:cs="宋体"/>
                <w:b/>
                <w:kern w:val="0"/>
                <w:sz w:val="32"/>
                <w:szCs w:val="32"/>
                <w:lang w:val="en-US" w:eastAsia="zh-CN"/>
              </w:rPr>
              <w:t xml:space="preserve"> </w:t>
            </w:r>
            <w:r>
              <w:rPr>
                <w:rFonts w:hint="eastAsia" w:ascii="宋体" w:hAnsi="宋体" w:cs="宋体"/>
                <w:b/>
                <w:kern w:val="0"/>
                <w:sz w:val="32"/>
                <w:szCs w:val="32"/>
              </w:rPr>
              <w:t>外形修复机</w:t>
            </w:r>
            <w:r>
              <w:rPr>
                <w:rFonts w:hint="eastAsia" w:ascii="宋体" w:hAnsi="宋体" w:cs="宋体"/>
                <w:b/>
                <w:kern w:val="0"/>
                <w:sz w:val="32"/>
                <w:szCs w:val="32"/>
                <w:lang w:eastAsia="zh-CN"/>
              </w:rPr>
              <w:t>的使用</w:t>
            </w:r>
          </w:p>
          <w:p>
            <w:pPr>
              <w:rPr>
                <w:rFonts w:ascii="宋体" w:hAnsi="宋体" w:cs="宋体"/>
                <w:b/>
                <w:kern w:val="0"/>
                <w:sz w:val="28"/>
                <w:szCs w:val="28"/>
              </w:rPr>
            </w:pPr>
          </w:p>
          <w:p>
            <w:pPr>
              <w:pStyle w:val="3"/>
              <w:widowControl/>
              <w:numPr>
                <w:ilvl w:val="0"/>
                <w:numId w:val="2"/>
              </w:numPr>
              <w:spacing w:beforeAutospacing="0" w:after="0" w:afterAutospacing="0" w:line="216" w:lineRule="auto"/>
              <w:rPr>
                <w:rFonts w:asciiTheme="minorEastAsia" w:hAnsiTheme="minorEastAsia" w:cstheme="minorEastAsia"/>
                <w:b/>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外形修复机</w:t>
            </w:r>
            <w:r>
              <w:rPr>
                <w:rFonts w:hint="eastAsia" w:asciiTheme="minorEastAsia" w:hAnsiTheme="minorEastAsia" w:cstheme="minorEastAsia"/>
                <w:b/>
                <w:color w:val="000000" w:themeColor="text1"/>
                <w:sz w:val="28"/>
                <w:szCs w:val="28"/>
                <w:lang w:eastAsia="zh-CN"/>
                <w14:textFill>
                  <w14:solidFill>
                    <w14:schemeClr w14:val="tx1"/>
                  </w14:solidFill>
                </w14:textFill>
              </w:rPr>
              <w:t>的</w:t>
            </w:r>
            <w:r>
              <w:rPr>
                <w:rFonts w:hint="eastAsia" w:asciiTheme="minorEastAsia" w:hAnsiTheme="minorEastAsia" w:cstheme="minorEastAsia"/>
                <w:b/>
                <w:color w:val="000000" w:themeColor="text1"/>
                <w:sz w:val="28"/>
                <w:szCs w:val="28"/>
                <w14:textFill>
                  <w14:solidFill>
                    <w14:schemeClr w14:val="tx1"/>
                  </w14:solidFill>
                </w14:textFill>
              </w:rPr>
              <w:t>作用</w:t>
            </w:r>
          </w:p>
          <w:p>
            <w:pPr>
              <w:pStyle w:val="3"/>
              <w:widowControl/>
              <w:spacing w:beforeAutospacing="0" w:after="0" w:afterAutospacing="0" w:line="216" w:lineRule="auto"/>
              <w:ind w:firstLine="480" w:firstLineChars="200"/>
              <w:rPr>
                <w:rFonts w:asciiTheme="minorEastAsia" w:hAnsiTheme="minorEastAsia" w:cstheme="minorEastAsia"/>
              </w:rPr>
            </w:pPr>
            <w:r>
              <w:rPr>
                <w:rFonts w:hint="eastAsia" w:asciiTheme="minorEastAsia" w:hAnsiTheme="minorEastAsia" w:cstheme="minorEastAsia"/>
                <w:color w:val="000000"/>
              </w:rPr>
              <w:t>具有电流调整性能的外形修复机，它可以很轻松的把板件上的凹陷拉出来。外形修复机可以焊接垫圈、焊钉、螺柱、星型焊片等进行拉伸操作，还可以使用铜触头和碳棒进行收缩操作。</w:t>
            </w:r>
            <w:r>
              <w:rPr>
                <w:rFonts w:hint="eastAsia" w:asciiTheme="minorEastAsia" w:hAnsiTheme="minorEastAsia" w:cstheme="minorEastAsia"/>
              </w:rPr>
              <w:t xml:space="preserve"> </w:t>
            </w:r>
          </w:p>
          <w:p>
            <w:pPr>
              <w:pStyle w:val="3"/>
              <w:widowControl/>
              <w:spacing w:before="80" w:beforeAutospacing="0" w:after="0" w:afterAutospacing="0" w:line="360" w:lineRule="auto"/>
              <w:rPr>
                <w:rFonts w:asciiTheme="minorEastAsia" w:hAnsiTheme="minorEastAsia" w:cstheme="minorEastAsia"/>
                <w:b/>
                <w:color w:val="000000" w:themeColor="text1"/>
                <w:sz w:val="28"/>
                <w:szCs w:val="28"/>
                <w14:textFill>
                  <w14:solidFill>
                    <w14:schemeClr w14:val="tx1"/>
                  </w14:solidFill>
                </w14:textFill>
              </w:rPr>
            </w:pPr>
          </w:p>
          <w:p>
            <w:pPr>
              <w:pStyle w:val="3"/>
              <w:widowControl/>
              <w:spacing w:before="80" w:beforeAutospacing="0" w:after="0" w:afterAutospacing="0" w:line="360" w:lineRule="auto"/>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二、外形修复机</w:t>
            </w:r>
            <w:r>
              <w:rPr>
                <w:rFonts w:hint="eastAsia" w:asciiTheme="minorEastAsia" w:hAnsiTheme="minorEastAsia" w:cstheme="minorEastAsia"/>
                <w:b/>
                <w:color w:val="000000" w:themeColor="text1"/>
                <w:sz w:val="28"/>
                <w:szCs w:val="28"/>
                <w:lang w:eastAsia="zh-CN"/>
                <w14:textFill>
                  <w14:solidFill>
                    <w14:schemeClr w14:val="tx1"/>
                  </w14:solidFill>
                </w14:textFill>
              </w:rPr>
              <w:t>的工作</w:t>
            </w:r>
            <w:r>
              <w:rPr>
                <w:rFonts w:hint="eastAsia" w:asciiTheme="minorEastAsia" w:hAnsiTheme="minorEastAsia" w:cstheme="minorEastAsia"/>
                <w:b/>
                <w:color w:val="000000" w:themeColor="text1"/>
                <w:sz w:val="28"/>
                <w:szCs w:val="28"/>
                <w14:textFill>
                  <w14:solidFill>
                    <w14:schemeClr w14:val="tx1"/>
                  </w14:solidFill>
                </w14:textFill>
              </w:rPr>
              <w:t>原理</w:t>
            </w:r>
          </w:p>
          <w:p>
            <w:pPr>
              <w:widowControl/>
              <w:ind w:firstLine="480" w:firstLineChars="200"/>
              <w:jc w:val="left"/>
              <w:rPr>
                <w:rFonts w:asciiTheme="minorEastAsia" w:hAnsiTheme="minorEastAsia" w:cstheme="minorEastAsia"/>
                <w:color w:val="000000"/>
                <w:kern w:val="0"/>
                <w:sz w:val="24"/>
              </w:rPr>
            </w:pPr>
            <w:r>
              <w:rPr>
                <w:rFonts w:hint="eastAsia" w:asciiTheme="minorEastAsia" w:hAnsiTheme="minorEastAsia" w:cstheme="minorEastAsia"/>
                <w:color w:val="000000"/>
                <w:kern w:val="0"/>
                <w:sz w:val="24"/>
              </w:rPr>
              <w:t>外形修复机的电源一般是220V或380V，通过内部的变压器转换成</w:t>
            </w:r>
          </w:p>
          <w:p>
            <w:pPr>
              <w:widowControl/>
              <w:jc w:val="left"/>
              <w:rPr>
                <w:rFonts w:asciiTheme="minorEastAsia" w:hAnsiTheme="minorEastAsia" w:cstheme="minorEastAsia"/>
                <w:sz w:val="24"/>
              </w:rPr>
            </w:pPr>
            <w:r>
              <w:rPr>
                <w:rFonts w:hint="eastAsia" w:asciiTheme="minorEastAsia" w:hAnsiTheme="minorEastAsia" w:cstheme="minorEastAsia"/>
                <w:color w:val="000000"/>
                <w:kern w:val="0"/>
                <w:sz w:val="24"/>
              </w:rPr>
              <w:t>10V左右的直流电。主机上有2条输出电缆线，一条为焊枪电缆，另一条为搭铁电缆，在工作时两条电缆形成一个回路。把搭铁连接到工件上，焊枪通过垫圈等介子把电流导通到面板的某一部分上，由于电流达到3500A左右，垫圈接触面板的部位产生巨大的电阻热，使温度能够融化钢铁，将介子或垫圈焊接到面板上，使用滑锤进行拉伸修复。</w:t>
            </w:r>
            <w:r>
              <w:rPr>
                <w:rFonts w:hint="eastAsia" w:asciiTheme="minorEastAsia" w:hAnsiTheme="minorEastAsia" w:cstheme="minorEastAsia"/>
                <w:kern w:val="0"/>
                <w:sz w:val="24"/>
              </w:rPr>
              <w:t xml:space="preserve"> </w:t>
            </w:r>
          </w:p>
          <w:p>
            <w:pPr>
              <w:rPr>
                <w:rFonts w:ascii="宋体" w:hAnsi="宋体" w:cs="宋体"/>
                <w:b/>
                <w:kern w:val="0"/>
                <w:sz w:val="28"/>
                <w:szCs w:val="28"/>
              </w:rPr>
            </w:pPr>
          </w:p>
          <w:p>
            <w:pPr>
              <w:pStyle w:val="3"/>
              <w:widowControl/>
              <w:spacing w:before="80" w:beforeAutospacing="0" w:after="0" w:afterAutospacing="0" w:line="216" w:lineRule="auto"/>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三、外形修复机的使用方法</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1）首先打开电源，调整主机的转换开关选择自己所需要的作业方式。</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2）搭铁线连接到离损伤部位较近的地方。</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3）要将需要进行焊接的损伤区域的涂层打磨干净，根据损伤类型选择焊枪头安装介子或垫圈。</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4）按下焊枪的开关，通电后介子或垫圈就焊接在面板上了。</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5）使用滑锤对面板凹陷进行拉伸修复。</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6）使用过的垫圈拆除时，用钳子夹住后，左右拧就可以轻松拆下来。</w:t>
            </w:r>
          </w:p>
          <w:p>
            <w:pPr>
              <w:pStyle w:val="3"/>
              <w:widowControl/>
              <w:spacing w:before="80" w:beforeAutospacing="0" w:after="0" w:afterAutospacing="0" w:line="360" w:lineRule="auto"/>
              <w:rPr>
                <w:rFonts w:asciiTheme="minorEastAsia" w:hAnsiTheme="minorEastAsia" w:cstheme="minorEastAsia"/>
              </w:rPr>
            </w:pPr>
            <w:r>
              <w:rPr>
                <w:rFonts w:hint="eastAsia" w:asciiTheme="minorEastAsia" w:hAnsiTheme="minorEastAsia" w:cstheme="minorEastAsia"/>
                <w:color w:val="000000"/>
              </w:rPr>
              <w:t>7）拉伸修复操作完成后，在用盘式打磨机，轻轻地对金属面进行整体打磨，把焊接时出现的焊接印迹去除干净。</w:t>
            </w:r>
          </w:p>
          <w:p>
            <w:pPr>
              <w:pStyle w:val="3"/>
              <w:widowControl/>
              <w:spacing w:beforeAutospacing="0" w:after="0" w:afterAutospacing="0"/>
              <w:rPr>
                <w:rFonts w:asciiTheme="minorEastAsia" w:hAnsiTheme="minorEastAsia" w:cstheme="minorEastAsia"/>
                <w:color w:val="000000" w:themeColor="text1"/>
                <w:sz w:val="28"/>
                <w:szCs w:val="28"/>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四、外形修复机单点拉伸法</w:t>
            </w:r>
          </w:p>
          <w:p>
            <w:pPr>
              <w:pStyle w:val="3"/>
              <w:widowControl/>
              <w:spacing w:before="80" w:beforeAutospacing="0" w:after="0" w:afterAutospacing="0"/>
              <w:rPr>
                <w:rFonts w:asciiTheme="minorEastAsia" w:hAnsiTheme="minorEastAsia" w:cstheme="minorEastAsia"/>
              </w:rPr>
            </w:pPr>
            <w:r>
              <w:rPr>
                <w:rFonts w:hint="eastAsia" w:asciiTheme="minorEastAsia" w:hAnsiTheme="minorEastAsia" w:cstheme="minorEastAsia"/>
                <w:color w:val="000000"/>
              </w:rPr>
              <w:t>※ 在板件的凹陷处焊接介子，然后拉伸介子，达到修复的目的。</w:t>
            </w:r>
          </w:p>
          <w:p>
            <w:pPr>
              <w:widowControl/>
              <w:jc w:val="left"/>
              <w:rPr>
                <w:rFonts w:asciiTheme="minorEastAsia" w:hAnsiTheme="minorEastAsia" w:cstheme="minorEastAsia"/>
                <w:sz w:val="24"/>
              </w:rPr>
            </w:pPr>
            <w:r>
              <w:rPr>
                <w:rFonts w:hint="eastAsia" w:asciiTheme="minorEastAsia" w:hAnsiTheme="minorEastAsia" w:cstheme="minorEastAsia"/>
                <w:b/>
                <w:color w:val="FF0000"/>
                <w:kern w:val="0"/>
                <w:sz w:val="24"/>
              </w:rPr>
              <w:t>注：</w:t>
            </w:r>
            <w:r>
              <w:rPr>
                <w:rFonts w:hint="eastAsia" w:asciiTheme="minorEastAsia" w:hAnsiTheme="minorEastAsia" w:cstheme="minorEastAsia"/>
                <w:color w:val="000000"/>
                <w:kern w:val="0"/>
                <w:sz w:val="24"/>
              </w:rPr>
              <w:t>常规的外形修复机都具有此修复功能</w:t>
            </w:r>
            <w:r>
              <w:rPr>
                <w:rFonts w:hint="eastAsia" w:asciiTheme="minorEastAsia" w:hAnsiTheme="minorEastAsia" w:cstheme="minorEastAsia"/>
                <w:kern w:val="0"/>
                <w:sz w:val="24"/>
              </w:rPr>
              <w:t xml:space="preserve"> </w:t>
            </w:r>
          </w:p>
          <w:p>
            <w:pPr>
              <w:rPr>
                <w:rFonts w:ascii="宋体" w:hAnsi="宋体" w:eastAsia="宋体" w:cs="宋体"/>
                <w:sz w:val="24"/>
              </w:rPr>
            </w:pPr>
            <w:r>
              <w:rPr>
                <w:rFonts w:ascii="宋体" w:hAnsi="宋体" w:eastAsia="宋体" w:cs="宋体"/>
                <w:sz w:val="24"/>
              </w:rPr>
              <w:drawing>
                <wp:inline distT="0" distB="0" distL="114300" distR="114300">
                  <wp:extent cx="1562100" cy="1742440"/>
                  <wp:effectExtent l="0" t="0" r="0" b="10160"/>
                  <wp:docPr id="34" name="图片 2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7" descr="IMG_256"/>
                          <pic:cNvPicPr>
                            <a:picLocks noChangeAspect="1"/>
                          </pic:cNvPicPr>
                        </pic:nvPicPr>
                        <pic:blipFill>
                          <a:blip r:embed="rId10" cstate="print"/>
                          <a:stretch>
                            <a:fillRect/>
                          </a:stretch>
                        </pic:blipFill>
                        <pic:spPr>
                          <a:xfrm>
                            <a:off x="0" y="0"/>
                            <a:ext cx="1562100" cy="1742440"/>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1485900" cy="1751965"/>
                  <wp:effectExtent l="0" t="0" r="0" b="635"/>
                  <wp:docPr id="36" name="图片 28"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28" descr="IMG_257"/>
                          <pic:cNvPicPr>
                            <a:picLocks noChangeAspect="1"/>
                          </pic:cNvPicPr>
                        </pic:nvPicPr>
                        <pic:blipFill>
                          <a:blip r:embed="rId11" cstate="print"/>
                          <a:stretch>
                            <a:fillRect/>
                          </a:stretch>
                        </pic:blipFill>
                        <pic:spPr>
                          <a:xfrm>
                            <a:off x="0" y="0"/>
                            <a:ext cx="1485900" cy="1751965"/>
                          </a:xfrm>
                          <a:prstGeom prst="rect">
                            <a:avLst/>
                          </a:prstGeom>
                          <a:noFill/>
                          <a:ln w="9525">
                            <a:noFill/>
                          </a:ln>
                        </pic:spPr>
                      </pic:pic>
                    </a:graphicData>
                  </a:graphic>
                </wp:inline>
              </w:drawing>
            </w:r>
            <w:r>
              <w:rPr>
                <w:rFonts w:ascii="宋体" w:hAnsi="宋体" w:eastAsia="宋体" w:cs="宋体"/>
                <w:sz w:val="24"/>
              </w:rPr>
              <w:drawing>
                <wp:inline distT="0" distB="0" distL="114300" distR="114300">
                  <wp:extent cx="1439545" cy="1725295"/>
                  <wp:effectExtent l="0" t="0" r="8255" b="8255"/>
                  <wp:docPr id="35" name="图片 29"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29" descr="IMG_258"/>
                          <pic:cNvPicPr>
                            <a:picLocks noChangeAspect="1"/>
                          </pic:cNvPicPr>
                        </pic:nvPicPr>
                        <pic:blipFill>
                          <a:blip r:embed="rId12" cstate="print"/>
                          <a:stretch>
                            <a:fillRect/>
                          </a:stretch>
                        </pic:blipFill>
                        <pic:spPr>
                          <a:xfrm>
                            <a:off x="0" y="0"/>
                            <a:ext cx="1439545" cy="1725295"/>
                          </a:xfrm>
                          <a:prstGeom prst="rect">
                            <a:avLst/>
                          </a:prstGeom>
                          <a:noFill/>
                          <a:ln w="9525">
                            <a:noFill/>
                          </a:ln>
                        </pic:spPr>
                      </pic:pic>
                    </a:graphicData>
                  </a:graphic>
                </wp:inline>
              </w:drawing>
            </w:r>
          </w:p>
          <w:p>
            <w:pPr>
              <w:rPr>
                <w:rFonts w:ascii="宋体" w:hAnsi="宋体" w:eastAsia="宋体" w:cs="宋体"/>
                <w:sz w:val="24"/>
              </w:rPr>
            </w:pPr>
          </w:p>
          <w:p>
            <w:pPr>
              <w:numPr>
                <w:ilvl w:val="0"/>
                <w:numId w:val="3"/>
              </w:numPr>
              <w:rPr>
                <w:rFonts w:hint="eastAsia" w:ascii="宋体" w:hAnsi="宋体" w:eastAsia="宋体" w:cs="宋体"/>
                <w:b/>
                <w:bCs/>
                <w:sz w:val="28"/>
                <w:szCs w:val="28"/>
              </w:rPr>
            </w:pPr>
            <w:r>
              <w:rPr>
                <w:rFonts w:hint="eastAsia" w:ascii="宋体" w:hAnsi="宋体" w:eastAsia="宋体" w:cs="宋体"/>
                <w:b/>
                <w:bCs/>
                <w:sz w:val="28"/>
                <w:szCs w:val="28"/>
              </w:rPr>
              <w:t>实操环节</w:t>
            </w:r>
          </w:p>
          <w:p>
            <w:pPr>
              <w:numPr>
                <w:ilvl w:val="0"/>
                <w:numId w:val="0"/>
              </w:num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eastAsia="zh-CN"/>
              </w:rPr>
              <w:t>老师实操示范</w:t>
            </w:r>
            <w:r>
              <w:rPr>
                <w:rFonts w:hint="eastAsia" w:ascii="宋体" w:hAnsi="宋体" w:eastAsia="宋体" w:cs="宋体"/>
                <w:b w:val="0"/>
                <w:bCs w:val="0"/>
                <w:sz w:val="24"/>
                <w:szCs w:val="24"/>
                <w:lang w:val="en-US" w:eastAsia="zh-CN"/>
              </w:rPr>
              <w:t>+学生实操演练</w:t>
            </w:r>
          </w:p>
          <w:p>
            <w:pPr>
              <w:rPr>
                <w:rFonts w:hint="eastAsia" w:ascii="宋体" w:hAnsi="宋体" w:eastAsia="宋体" w:cs="宋体"/>
                <w:b/>
                <w:bCs/>
                <w:sz w:val="28"/>
                <w:szCs w:val="28"/>
              </w:rPr>
            </w:pPr>
          </w:p>
          <w:p>
            <w:pPr>
              <w:rPr>
                <w:rFonts w:ascii="宋体" w:hAnsi="宋体" w:eastAsia="宋体" w:cs="宋体"/>
                <w:b/>
                <w:bCs/>
                <w:sz w:val="28"/>
                <w:szCs w:val="28"/>
              </w:rPr>
            </w:pPr>
            <w:r>
              <w:rPr>
                <w:rFonts w:hint="eastAsia" w:ascii="宋体" w:hAnsi="宋体" w:eastAsia="宋体" w:cs="宋体"/>
                <w:b/>
                <w:bCs/>
                <w:sz w:val="28"/>
                <w:szCs w:val="28"/>
              </w:rPr>
              <w:t>六、教学总结</w:t>
            </w:r>
          </w:p>
          <w:p>
            <w:pPr>
              <w:numPr>
                <w:ilvl w:val="0"/>
                <w:numId w:val="4"/>
              </w:num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外形修复机作用</w:t>
            </w:r>
          </w:p>
          <w:p>
            <w:pPr>
              <w:numPr>
                <w:ilvl w:val="0"/>
                <w:numId w:val="4"/>
              </w:num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外形修复机焊接原理</w:t>
            </w:r>
          </w:p>
          <w:p>
            <w:pPr>
              <w:numPr>
                <w:ilvl w:val="0"/>
                <w:numId w:val="4"/>
              </w:num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外形修复机的使用方法</w:t>
            </w:r>
          </w:p>
          <w:p>
            <w:pPr>
              <w:numPr>
                <w:ilvl w:val="0"/>
                <w:numId w:val="4"/>
              </w:num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外形修复机单点拉伸法</w:t>
            </w:r>
          </w:p>
          <w:p>
            <w:pPr>
              <w:rPr>
                <w:rFonts w:asciiTheme="minorEastAsia" w:hAnsiTheme="minorEastAsia" w:cstheme="minorEastAsia"/>
                <w:bCs/>
                <w:color w:val="000000" w:themeColor="text1"/>
                <w:sz w:val="24"/>
                <w14:textFill>
                  <w14:solidFill>
                    <w14:schemeClr w14:val="tx1"/>
                  </w14:solidFill>
                </w14:textFill>
              </w:rPr>
            </w:pPr>
          </w:p>
          <w:p>
            <w:pPr>
              <w:rPr>
                <w:rFonts w:asciiTheme="minorEastAsia" w:hAnsiTheme="minorEastAsia" w:cstheme="minorEastAsia"/>
                <w:b/>
                <w:color w:val="000000" w:themeColor="text1"/>
                <w:sz w:val="24"/>
                <w14:textFill>
                  <w14:solidFill>
                    <w14:schemeClr w14:val="tx1"/>
                  </w14:solidFill>
                </w14:textFill>
              </w:rPr>
            </w:pPr>
            <w:r>
              <w:rPr>
                <w:rFonts w:hint="eastAsia" w:asciiTheme="minorEastAsia" w:hAnsiTheme="minorEastAsia" w:cstheme="minorEastAsia"/>
                <w:b/>
                <w:color w:val="000000" w:themeColor="text1"/>
                <w:sz w:val="28"/>
                <w:szCs w:val="28"/>
                <w14:textFill>
                  <w14:solidFill>
                    <w14:schemeClr w14:val="tx1"/>
                  </w14:solidFill>
                </w14:textFill>
              </w:rPr>
              <w:t>七、布置作业</w:t>
            </w:r>
          </w:p>
          <w:p>
            <w:pPr>
              <w:rPr>
                <w:rFonts w:asciiTheme="minorEastAsia" w:hAnsiTheme="minorEastAsia" w:cstheme="minorEastAsia"/>
                <w:bCs/>
                <w:color w:val="000000"/>
                <w:sz w:val="24"/>
              </w:rPr>
            </w:pPr>
            <w:r>
              <w:rPr>
                <w:rFonts w:hint="eastAsia" w:asciiTheme="minorEastAsia" w:hAnsiTheme="minorEastAsia" w:cstheme="minorEastAsia"/>
                <w:bCs/>
                <w:color w:val="000000"/>
                <w:sz w:val="24"/>
              </w:rPr>
              <w:t>预习：快速维修组合工具整体拉伸方法</w:t>
            </w:r>
          </w:p>
          <w:p>
            <w:pPr>
              <w:rPr>
                <w:rFonts w:asciiTheme="minorEastAsia" w:hAnsiTheme="minorEastAsia" w:cstheme="minorEastAsia"/>
                <w:b/>
                <w:color w:val="000000"/>
                <w:sz w:val="24"/>
              </w:rPr>
            </w:pPr>
          </w:p>
          <w:p>
            <w:pPr>
              <w:rPr>
                <w:rFonts w:ascii="宋体" w:hAnsi="宋体"/>
                <w:b/>
                <w:color w:val="000000"/>
                <w:sz w:val="24"/>
              </w:rPr>
            </w:pPr>
          </w:p>
          <w:p>
            <w:pPr>
              <w:rPr>
                <w:rFonts w:ascii="宋体" w:hAnsi="宋体"/>
                <w:b/>
                <w:color w:val="000000"/>
                <w:sz w:val="24"/>
              </w:rPr>
            </w:pPr>
            <w:r>
              <w:rPr>
                <w:rFonts w:hint="eastAsia" w:ascii="宋体" w:hAnsi="宋体"/>
                <w:b/>
                <w:color w:val="000000"/>
                <w:sz w:val="24"/>
              </w:rPr>
              <w:t>【板书设计】</w:t>
            </w:r>
          </w:p>
          <w:p>
            <w:pPr>
              <w:jc w:val="cente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任务  外形修复机</w:t>
            </w:r>
          </w:p>
          <w:p>
            <w:pPr>
              <w:rPr>
                <w:rFonts w:asciiTheme="minorEastAsia" w:hAnsiTheme="minorEastAsia" w:cstheme="minorEastAsia"/>
                <w:bCs/>
                <w:color w:val="000000" w:themeColor="text1"/>
                <w:sz w:val="24"/>
                <w14:textFill>
                  <w14:solidFill>
                    <w14:schemeClr w14:val="tx1"/>
                  </w14:solidFill>
                </w14:textFill>
              </w:rPr>
            </w:pP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一、外形修复机</w:t>
            </w:r>
            <w:r>
              <w:rPr>
                <w:rFonts w:hint="eastAsia" w:asciiTheme="minorEastAsia" w:hAnsiTheme="minorEastAsia" w:cstheme="minorEastAsia"/>
                <w:bCs/>
                <w:color w:val="000000" w:themeColor="text1"/>
                <w:sz w:val="24"/>
                <w:lang w:eastAsia="zh-CN"/>
                <w14:textFill>
                  <w14:solidFill>
                    <w14:schemeClr w14:val="tx1"/>
                  </w14:solidFill>
                </w14:textFill>
              </w:rPr>
              <w:t>的</w:t>
            </w:r>
            <w:r>
              <w:rPr>
                <w:rFonts w:hint="eastAsia" w:asciiTheme="minorEastAsia" w:hAnsiTheme="minorEastAsia" w:cstheme="minorEastAsia"/>
                <w:bCs/>
                <w:color w:val="000000" w:themeColor="text1"/>
                <w:sz w:val="24"/>
                <w14:textFill>
                  <w14:solidFill>
                    <w14:schemeClr w14:val="tx1"/>
                  </w14:solidFill>
                </w14:textFill>
              </w:rPr>
              <w:t>作用</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二、外形修复机</w:t>
            </w:r>
            <w:r>
              <w:rPr>
                <w:rFonts w:hint="eastAsia" w:asciiTheme="minorEastAsia" w:hAnsiTheme="minorEastAsia" w:cstheme="minorEastAsia"/>
                <w:bCs/>
                <w:color w:val="000000" w:themeColor="text1"/>
                <w:sz w:val="24"/>
                <w:lang w:eastAsia="zh-CN"/>
                <w14:textFill>
                  <w14:solidFill>
                    <w14:schemeClr w14:val="tx1"/>
                  </w14:solidFill>
                </w14:textFill>
              </w:rPr>
              <w:t>的工作</w:t>
            </w:r>
            <w:r>
              <w:rPr>
                <w:rFonts w:hint="eastAsia" w:asciiTheme="minorEastAsia" w:hAnsiTheme="minorEastAsia" w:cstheme="minorEastAsia"/>
                <w:bCs/>
                <w:color w:val="000000" w:themeColor="text1"/>
                <w:sz w:val="24"/>
                <w14:textFill>
                  <w14:solidFill>
                    <w14:schemeClr w14:val="tx1"/>
                  </w14:solidFill>
                </w14:textFill>
              </w:rPr>
              <w:t>原理</w:t>
            </w:r>
          </w:p>
          <w:p>
            <w:pPr>
              <w:rPr>
                <w:rFonts w:asciiTheme="minorEastAsia" w:hAnsiTheme="minorEastAsia" w:cstheme="minorEastAsia"/>
                <w:bCs/>
                <w:color w:val="000000" w:themeColor="text1"/>
                <w:sz w:val="24"/>
                <w14:textFill>
                  <w14:solidFill>
                    <w14:schemeClr w14:val="tx1"/>
                  </w14:solidFill>
                </w14:textFill>
              </w:rPr>
            </w:pPr>
            <w:r>
              <w:rPr>
                <w:rFonts w:hint="eastAsia" w:asciiTheme="minorEastAsia" w:hAnsiTheme="minorEastAsia" w:cstheme="minorEastAsia"/>
                <w:bCs/>
                <w:color w:val="000000" w:themeColor="text1"/>
                <w:sz w:val="24"/>
                <w14:textFill>
                  <w14:solidFill>
                    <w14:schemeClr w14:val="tx1"/>
                  </w14:solidFill>
                </w14:textFill>
              </w:rPr>
              <w:t>三、外形修复机的使用方法</w:t>
            </w:r>
          </w:p>
          <w:p>
            <w:pPr>
              <w:rPr>
                <w:rFonts w:ascii="宋体" w:hAnsi="宋体"/>
                <w:b/>
                <w:color w:val="000000"/>
                <w:sz w:val="24"/>
              </w:rPr>
            </w:pPr>
            <w:r>
              <w:rPr>
                <w:rFonts w:hint="eastAsia" w:asciiTheme="minorEastAsia" w:hAnsiTheme="minorEastAsia" w:cstheme="minorEastAsia"/>
                <w:bCs/>
                <w:color w:val="000000" w:themeColor="text1"/>
                <w:sz w:val="24"/>
                <w14:textFill>
                  <w14:solidFill>
                    <w14:schemeClr w14:val="tx1"/>
                  </w14:solidFill>
                </w14:textFill>
              </w:rPr>
              <w:t>四、外形修复机单点拉伸法</w:t>
            </w:r>
          </w:p>
        </w:tc>
        <w:tc>
          <w:tcPr>
            <w:tcW w:w="1807" w:type="dxa"/>
          </w:tcPr>
          <w:p>
            <w:pPr>
              <w:widowControl/>
              <w:spacing w:line="300" w:lineRule="exact"/>
              <w:jc w:val="left"/>
              <w:rPr>
                <w:rFonts w:ascii="宋体" w:hAnsi="宋体"/>
                <w:szCs w:val="21"/>
              </w:rPr>
            </w:pPr>
            <w:r>
              <w:rPr>
                <w:rFonts w:hint="eastAsia" w:ascii="宋体" w:hAnsi="宋体"/>
                <w:szCs w:val="21"/>
              </w:rPr>
              <w:t xml:space="preserve">课前： </w:t>
            </w:r>
          </w:p>
          <w:p>
            <w:pPr>
              <w:widowControl/>
              <w:spacing w:line="300" w:lineRule="exact"/>
              <w:ind w:firstLine="420" w:firstLineChars="200"/>
              <w:jc w:val="left"/>
              <w:rPr>
                <w:rFonts w:ascii="宋体" w:hAnsi="宋体"/>
                <w:szCs w:val="21"/>
              </w:rPr>
            </w:pPr>
            <w:r>
              <w:rPr>
                <w:rFonts w:hint="eastAsia" w:ascii="宋体" w:hAnsi="宋体"/>
                <w:szCs w:val="21"/>
              </w:rPr>
              <w:t>检查学生出勤情况，并作记录。</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jc w:val="left"/>
              <w:rPr>
                <w:rFonts w:hint="eastAsia" w:ascii="宋体" w:hAnsi="宋体"/>
                <w:szCs w:val="21"/>
                <w:lang w:eastAsia="zh-CN"/>
              </w:rPr>
            </w:pPr>
          </w:p>
          <w:p>
            <w:pPr>
              <w:widowControl/>
              <w:spacing w:line="300" w:lineRule="exact"/>
              <w:jc w:val="left"/>
              <w:rPr>
                <w:rFonts w:hint="eastAsia" w:ascii="宋体" w:hAnsi="宋体"/>
                <w:szCs w:val="21"/>
                <w:lang w:eastAsia="zh-CN"/>
              </w:rPr>
            </w:pPr>
          </w:p>
          <w:p>
            <w:pPr>
              <w:widowControl/>
              <w:spacing w:line="300" w:lineRule="exact"/>
              <w:jc w:val="left"/>
              <w:rPr>
                <w:rFonts w:hint="eastAsia" w:ascii="宋体" w:hAnsi="宋体"/>
                <w:szCs w:val="21"/>
                <w:lang w:eastAsia="zh-CN"/>
              </w:rPr>
            </w:pPr>
          </w:p>
          <w:p>
            <w:pPr>
              <w:widowControl/>
              <w:spacing w:line="300" w:lineRule="exact"/>
              <w:jc w:val="left"/>
              <w:rPr>
                <w:rFonts w:hint="eastAsia" w:ascii="宋体" w:hAnsi="宋体"/>
                <w:szCs w:val="21"/>
                <w:lang w:eastAsia="zh-CN"/>
              </w:rPr>
            </w:pPr>
          </w:p>
          <w:p>
            <w:pPr>
              <w:widowControl/>
              <w:spacing w:line="300" w:lineRule="exact"/>
              <w:jc w:val="left"/>
              <w:rPr>
                <w:rFonts w:hint="eastAsia" w:ascii="宋体" w:hAnsi="宋体"/>
                <w:szCs w:val="21"/>
                <w:lang w:eastAsia="zh-CN"/>
              </w:rPr>
            </w:pPr>
          </w:p>
          <w:p>
            <w:pPr>
              <w:widowControl/>
              <w:spacing w:line="300" w:lineRule="exact"/>
              <w:jc w:val="left"/>
              <w:rPr>
                <w:rFonts w:hint="eastAsia" w:ascii="宋体" w:hAnsi="宋体" w:eastAsiaTheme="minorEastAsia"/>
                <w:szCs w:val="21"/>
                <w:lang w:eastAsia="zh-CN"/>
              </w:rPr>
            </w:pPr>
            <w:r>
              <w:rPr>
                <w:rFonts w:hint="eastAsia" w:ascii="宋体" w:hAnsi="宋体"/>
                <w:szCs w:val="21"/>
                <w:lang w:eastAsia="zh-CN"/>
              </w:rPr>
              <w:t>播放视频来引入新课</w:t>
            </w: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jc w:val="left"/>
              <w:rPr>
                <w:rFonts w:ascii="宋体" w:hAnsi="宋体"/>
                <w:szCs w:val="21"/>
              </w:rPr>
            </w:pPr>
            <w:r>
              <w:rPr>
                <w:rFonts w:hint="eastAsia" w:ascii="宋体" w:hAnsi="宋体"/>
                <w:szCs w:val="21"/>
              </w:rPr>
              <w:t>用思考提问的方式调动学生的兴趣</w:t>
            </w: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ind w:firstLine="420" w:firstLineChars="200"/>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center"/>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ascii="宋体" w:hAnsi="宋体"/>
                <w:szCs w:val="21"/>
              </w:rPr>
            </w:pPr>
            <w:r>
              <w:rPr>
                <w:rFonts w:hint="eastAsia" w:ascii="宋体" w:hAnsi="宋体"/>
                <w:szCs w:val="21"/>
              </w:rPr>
              <w:t>以图片的形式回顾上节课内容</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hint="eastAsia" w:ascii="宋体" w:hAnsi="宋体" w:eastAsiaTheme="minorEastAsia"/>
                <w:szCs w:val="21"/>
                <w:lang w:val="en-US" w:eastAsia="zh-CN"/>
              </w:rPr>
            </w:pPr>
            <w:r>
              <w:rPr>
                <w:rFonts w:hint="eastAsia" w:ascii="宋体" w:hAnsi="宋体"/>
                <w:szCs w:val="21"/>
                <w:lang w:val="en-US" w:eastAsia="zh-CN"/>
              </w:rPr>
              <w:t xml:space="preserve">  </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hint="eastAsia" w:ascii="宋体" w:hAnsi="宋体" w:eastAsiaTheme="minorEastAsia"/>
                <w:szCs w:val="21"/>
                <w:lang w:eastAsia="zh-CN"/>
              </w:rPr>
            </w:pPr>
            <w:r>
              <w:rPr>
                <w:rFonts w:hint="eastAsia" w:ascii="宋体" w:hAnsi="宋体"/>
                <w:szCs w:val="21"/>
                <w:lang w:eastAsia="zh-CN"/>
              </w:rPr>
              <w:t>让学生了解外形修复机具有哪些功用</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hint="eastAsia" w:ascii="宋体" w:hAnsi="宋体" w:eastAsiaTheme="minorEastAsia"/>
                <w:szCs w:val="21"/>
                <w:lang w:eastAsia="zh-CN"/>
              </w:rPr>
            </w:pPr>
            <w:r>
              <w:rPr>
                <w:rFonts w:hint="eastAsia" w:ascii="宋体" w:hAnsi="宋体"/>
                <w:szCs w:val="21"/>
                <w:lang w:eastAsia="zh-CN"/>
              </w:rPr>
              <w:t>使学生明白外形修复机是如何工作的</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ascii="宋体" w:hAnsi="宋体"/>
                <w:szCs w:val="21"/>
              </w:rPr>
            </w:pPr>
            <w:r>
              <w:rPr>
                <w:rFonts w:hint="eastAsia" w:ascii="宋体" w:hAnsi="宋体"/>
                <w:szCs w:val="21"/>
              </w:rPr>
              <w:t>该知识点的解释，目的在于让学生熟练掌握外形修复机的</w:t>
            </w:r>
            <w:r>
              <w:rPr>
                <w:rFonts w:hint="eastAsia" w:ascii="宋体" w:hAnsi="宋体"/>
                <w:szCs w:val="21"/>
                <w:lang w:eastAsia="zh-CN"/>
              </w:rPr>
              <w:t>正确</w:t>
            </w:r>
            <w:r>
              <w:rPr>
                <w:rFonts w:hint="eastAsia" w:ascii="宋体" w:hAnsi="宋体"/>
                <w:szCs w:val="21"/>
              </w:rPr>
              <w:t>使用方法</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r>
              <w:rPr>
                <w:rFonts w:hint="eastAsia" w:ascii="宋体" w:hAnsi="宋体"/>
                <w:szCs w:val="21"/>
              </w:rPr>
              <w:t>通过图片让学生更容易理解单点拉伸及收缩处理的方法</w:t>
            </w:r>
          </w:p>
          <w:p>
            <w:pPr>
              <w:widowControl/>
              <w:spacing w:line="300" w:lineRule="exact"/>
              <w:jc w:val="left"/>
              <w:rPr>
                <w:rFonts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p>
          <w:p>
            <w:pPr>
              <w:widowControl/>
              <w:spacing w:line="300" w:lineRule="exact"/>
              <w:jc w:val="left"/>
              <w:rPr>
                <w:rFonts w:hint="eastAsia" w:ascii="宋体" w:hAnsi="宋体"/>
                <w:szCs w:val="21"/>
              </w:rPr>
            </w:pPr>
            <w:r>
              <w:rPr>
                <w:rFonts w:hint="eastAsia" w:ascii="宋体" w:hAnsi="宋体"/>
                <w:szCs w:val="21"/>
              </w:rPr>
              <w:t>为了让学生更实际的掌握和理解外形修复机的使用及单点拉伸的方法，采用了实操演示的方法展示给学生。并让学生动手尝试</w:t>
            </w:r>
          </w:p>
          <w:p>
            <w:pPr>
              <w:widowControl/>
              <w:spacing w:line="300" w:lineRule="exact"/>
              <w:jc w:val="left"/>
              <w:rPr>
                <w:rFonts w:hint="eastAsia" w:ascii="宋体" w:hAnsi="宋体"/>
                <w:szCs w:val="21"/>
              </w:rPr>
            </w:pPr>
          </w:p>
          <w:p>
            <w:pPr>
              <w:widowControl/>
              <w:spacing w:line="300" w:lineRule="exact"/>
              <w:jc w:val="left"/>
              <w:rPr>
                <w:rFonts w:hint="eastAsia" w:ascii="宋体" w:hAnsi="宋体" w:eastAsiaTheme="minorEastAsia"/>
                <w:szCs w:val="21"/>
                <w:lang w:eastAsia="zh-CN"/>
              </w:rPr>
            </w:pPr>
            <w:r>
              <w:rPr>
                <w:rFonts w:hint="eastAsia" w:ascii="宋体" w:hAnsi="宋体"/>
                <w:szCs w:val="21"/>
                <w:lang w:eastAsia="zh-CN"/>
              </w:rPr>
              <w:t>通过课后总结让学生回顾这节课所学的主要知识点</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r>
              <w:rPr>
                <w:rFonts w:hint="eastAsia" w:ascii="宋体" w:hAnsi="宋体"/>
                <w:szCs w:val="21"/>
              </w:rPr>
              <w:t>布置课后作业，提高学生自主学习的能力</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r>
              <w:rPr>
                <w:rFonts w:hint="eastAsia" w:ascii="宋体" w:hAnsi="宋体"/>
                <w:szCs w:val="21"/>
              </w:rPr>
              <w:t>板书设计，让学生一眼就能看出本节课学习的主要内容</w:t>
            </w: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p>
            <w:pPr>
              <w:widowControl/>
              <w:spacing w:line="300" w:lineRule="exact"/>
              <w:jc w:val="left"/>
              <w:rPr>
                <w:rFonts w:ascii="宋体" w:hAnsi="宋体"/>
                <w:szCs w:val="21"/>
              </w:rPr>
            </w:pP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mn-cs">
    <w:altName w:val="微软雅黑"/>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7C77D4"/>
    <w:multiLevelType w:val="singleLevel"/>
    <w:tmpl w:val="B57C77D4"/>
    <w:lvl w:ilvl="0" w:tentative="0">
      <w:start w:val="1"/>
      <w:numFmt w:val="chineseCounting"/>
      <w:suff w:val="nothing"/>
      <w:lvlText w:val="%1、"/>
      <w:lvlJc w:val="left"/>
      <w:rPr>
        <w:rFonts w:hint="eastAsia"/>
      </w:rPr>
    </w:lvl>
  </w:abstractNum>
  <w:abstractNum w:abstractNumId="1">
    <w:nsid w:val="C3DC47D4"/>
    <w:multiLevelType w:val="singleLevel"/>
    <w:tmpl w:val="C3DC47D4"/>
    <w:lvl w:ilvl="0" w:tentative="0">
      <w:start w:val="1"/>
      <w:numFmt w:val="chineseCounting"/>
      <w:suff w:val="nothing"/>
      <w:lvlText w:val="%1、"/>
      <w:lvlJc w:val="left"/>
      <w:rPr>
        <w:rFonts w:hint="eastAsia"/>
      </w:rPr>
    </w:lvl>
  </w:abstractNum>
  <w:abstractNum w:abstractNumId="2">
    <w:nsid w:val="D205026E"/>
    <w:multiLevelType w:val="singleLevel"/>
    <w:tmpl w:val="D205026E"/>
    <w:lvl w:ilvl="0" w:tentative="0">
      <w:start w:val="1"/>
      <w:numFmt w:val="decimal"/>
      <w:suff w:val="nothing"/>
      <w:lvlText w:val="%1、"/>
      <w:lvlJc w:val="left"/>
    </w:lvl>
  </w:abstractNum>
  <w:abstractNum w:abstractNumId="3">
    <w:nsid w:val="39EF696E"/>
    <w:multiLevelType w:val="singleLevel"/>
    <w:tmpl w:val="39EF696E"/>
    <w:lvl w:ilvl="0" w:tentative="0">
      <w:start w:val="5"/>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C05D2E"/>
    <w:rsid w:val="170E43F9"/>
    <w:rsid w:val="20F960F7"/>
    <w:rsid w:val="2260154F"/>
    <w:rsid w:val="2C247511"/>
    <w:rsid w:val="2C2664BA"/>
    <w:rsid w:val="322A78BB"/>
    <w:rsid w:val="378A6CD5"/>
    <w:rsid w:val="3B7D42F4"/>
    <w:rsid w:val="3D4F6A5A"/>
    <w:rsid w:val="520C053E"/>
    <w:rsid w:val="556714C9"/>
    <w:rsid w:val="6B0F3B55"/>
    <w:rsid w:val="6D535020"/>
    <w:rsid w:val="6E886966"/>
    <w:rsid w:val="74C05D2E"/>
    <w:rsid w:val="75046DE2"/>
    <w:rsid w:val="76F4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jc w:val="left"/>
    </w:pPr>
    <w:rPr>
      <w:rFonts w:cs="Times New Roman"/>
      <w:kern w:val="0"/>
      <w:sz w:val="24"/>
    </w:rPr>
  </w:style>
  <w:style w:type="table" w:styleId="6">
    <w:name w:val="Table Grid"/>
    <w:basedOn w:val="5"/>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2018-06-13T02:55:00Z</dcterms:created>
  <dc:creator>lenovo</dc:creator>
  <cp:lastModifiedBy>lenovo</cp:lastModifiedBy>
  <dcterms:modified xsi:type="dcterms:W3CDTF">2018-06-13T07:39:10Z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